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DB" w:rsidRPr="00420722" w:rsidRDefault="007865DB" w:rsidP="00797269">
      <w:pPr>
        <w:bidi w:val="0"/>
        <w:spacing w:before="120" w:after="120" w:line="240" w:lineRule="auto"/>
        <w:jc w:val="center"/>
        <w:rPr>
          <w:rFonts w:ascii="Times New Roman" w:hAnsi="Times New Roman" w:cs="Times New Roman"/>
          <w:sz w:val="20"/>
          <w:szCs w:val="20"/>
        </w:rPr>
      </w:pPr>
    </w:p>
    <w:p w:rsidR="006C5A85" w:rsidRPr="00420722" w:rsidRDefault="006C5A85" w:rsidP="00797269">
      <w:pPr>
        <w:bidi w:val="0"/>
        <w:spacing w:before="120" w:after="120" w:line="240" w:lineRule="auto"/>
        <w:jc w:val="center"/>
        <w:rPr>
          <w:rFonts w:ascii="Times New Roman" w:hAnsi="Times New Roman" w:cs="Times New Roman"/>
          <w:sz w:val="20"/>
          <w:szCs w:val="20"/>
        </w:rPr>
      </w:pPr>
    </w:p>
    <w:p w:rsidR="00D20E7B" w:rsidRPr="00420722" w:rsidRDefault="00013916" w:rsidP="00797269">
      <w:pPr>
        <w:bidi w:val="0"/>
        <w:spacing w:before="120" w:after="120" w:line="240" w:lineRule="auto"/>
        <w:jc w:val="center"/>
        <w:rPr>
          <w:rFonts w:ascii="Times New Roman" w:hAnsi="Times New Roman" w:cs="Times New Roman"/>
          <w:sz w:val="32"/>
          <w:szCs w:val="32"/>
        </w:rPr>
      </w:pPr>
      <w:r w:rsidRPr="00420722">
        <w:rPr>
          <w:rFonts w:ascii="Times New Roman" w:hAnsi="Times New Roman" w:cs="Times New Roman"/>
          <w:sz w:val="32"/>
          <w:szCs w:val="32"/>
        </w:rPr>
        <w:t>Properties of</w:t>
      </w:r>
      <w:r w:rsidR="00D20E7B" w:rsidRPr="00420722">
        <w:rPr>
          <w:rFonts w:ascii="Times New Roman" w:hAnsi="Times New Roman" w:cs="Times New Roman"/>
          <w:sz w:val="32"/>
          <w:szCs w:val="32"/>
        </w:rPr>
        <w:t xml:space="preserve"> Natural Organisms </w:t>
      </w:r>
      <w:r w:rsidRPr="00420722">
        <w:rPr>
          <w:rFonts w:ascii="Times New Roman" w:hAnsi="Times New Roman" w:cs="Times New Roman"/>
          <w:sz w:val="32"/>
          <w:szCs w:val="32"/>
        </w:rPr>
        <w:t xml:space="preserve">and Its Use </w:t>
      </w:r>
      <w:r w:rsidR="00D20E7B" w:rsidRPr="00420722">
        <w:rPr>
          <w:rFonts w:ascii="Times New Roman" w:hAnsi="Times New Roman" w:cs="Times New Roman"/>
          <w:sz w:val="32"/>
          <w:szCs w:val="32"/>
        </w:rPr>
        <w:t xml:space="preserve">in </w:t>
      </w:r>
      <w:r w:rsidR="00E12B90" w:rsidRPr="00420722">
        <w:rPr>
          <w:rFonts w:ascii="Times New Roman" w:hAnsi="Times New Roman" w:cs="Times New Roman"/>
          <w:sz w:val="32"/>
          <w:szCs w:val="32"/>
        </w:rPr>
        <w:t>Technological</w:t>
      </w:r>
      <w:r w:rsidR="00D20E7B" w:rsidRPr="00420722">
        <w:rPr>
          <w:rFonts w:ascii="Times New Roman" w:hAnsi="Times New Roman" w:cs="Times New Roman"/>
          <w:sz w:val="32"/>
          <w:szCs w:val="32"/>
        </w:rPr>
        <w:t xml:space="preserve"> Architecture</w:t>
      </w:r>
      <w:r w:rsidR="00E66F1F" w:rsidRPr="00420722">
        <w:rPr>
          <w:rStyle w:val="FootnoteReference"/>
          <w:rFonts w:ascii="Times New Roman" w:hAnsi="Times New Roman" w:cs="Times New Roman"/>
          <w:sz w:val="32"/>
          <w:szCs w:val="32"/>
        </w:rPr>
        <w:footnoteReference w:id="1"/>
      </w:r>
    </w:p>
    <w:p w:rsidR="006C5A85" w:rsidRPr="00420722" w:rsidRDefault="006C5A85" w:rsidP="00797269">
      <w:pPr>
        <w:bidi w:val="0"/>
        <w:spacing w:before="120" w:after="120" w:line="240" w:lineRule="auto"/>
        <w:jc w:val="center"/>
        <w:rPr>
          <w:rFonts w:ascii="Times New Roman" w:hAnsi="Times New Roman" w:cs="Times New Roman"/>
          <w:sz w:val="20"/>
          <w:szCs w:val="20"/>
        </w:rPr>
      </w:pPr>
    </w:p>
    <w:p w:rsidR="00D20E7B" w:rsidRPr="00420722" w:rsidRDefault="00D20E7B" w:rsidP="00797269">
      <w:pPr>
        <w:bidi w:val="0"/>
        <w:spacing w:before="120" w:after="120" w:line="240" w:lineRule="auto"/>
        <w:jc w:val="center"/>
        <w:rPr>
          <w:rFonts w:ascii="Times New Roman" w:hAnsi="Times New Roman" w:cs="Times New Roman"/>
          <w:sz w:val="20"/>
          <w:szCs w:val="20"/>
          <w:rtl/>
        </w:rPr>
      </w:pPr>
      <w:proofErr w:type="spellStart"/>
      <w:r w:rsidRPr="00420722">
        <w:rPr>
          <w:rFonts w:ascii="Times New Roman" w:hAnsi="Times New Roman" w:cs="Times New Roman"/>
          <w:sz w:val="20"/>
          <w:szCs w:val="20"/>
        </w:rPr>
        <w:t>Mahmood</w:t>
      </w:r>
      <w:proofErr w:type="spellEnd"/>
      <w:r w:rsidRPr="00420722">
        <w:rPr>
          <w:rFonts w:ascii="Times New Roman" w:hAnsi="Times New Roman" w:cs="Times New Roman"/>
          <w:sz w:val="20"/>
          <w:szCs w:val="20"/>
        </w:rPr>
        <w:t xml:space="preserve"> </w:t>
      </w:r>
      <w:proofErr w:type="spellStart"/>
      <w:r w:rsidRPr="00420722">
        <w:rPr>
          <w:rFonts w:ascii="Times New Roman" w:hAnsi="Times New Roman" w:cs="Times New Roman"/>
          <w:sz w:val="20"/>
          <w:szCs w:val="20"/>
        </w:rPr>
        <w:t>Feizabadi</w:t>
      </w:r>
      <w:proofErr w:type="spellEnd"/>
    </w:p>
    <w:p w:rsidR="00D20E7B" w:rsidRPr="00420722" w:rsidRDefault="00D20E7B" w:rsidP="00797269">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sz w:val="20"/>
          <w:szCs w:val="20"/>
        </w:rPr>
        <w:t>Candidate of Ph.D., Faculty of Art and Architecture, Tarbiat Modares University, Tehran, Iran</w:t>
      </w:r>
    </w:p>
    <w:p w:rsidR="00993A0A" w:rsidRPr="00420722" w:rsidRDefault="00993A0A" w:rsidP="00797269">
      <w:pPr>
        <w:bidi w:val="0"/>
        <w:spacing w:before="120" w:after="120" w:line="240" w:lineRule="auto"/>
        <w:jc w:val="center"/>
        <w:rPr>
          <w:rFonts w:ascii="Times New Roman" w:hAnsi="Times New Roman" w:cs="Times New Roman"/>
          <w:sz w:val="20"/>
          <w:szCs w:val="20"/>
          <w:rtl/>
        </w:rPr>
      </w:pPr>
      <w:r w:rsidRPr="00420722">
        <w:rPr>
          <w:rFonts w:ascii="Times New Roman" w:hAnsi="Times New Roman" w:cs="Times New Roman"/>
          <w:sz w:val="20"/>
          <w:szCs w:val="20"/>
        </w:rPr>
        <w:t xml:space="preserve">Cell: +98 912 254 7580, Tel: +98 21 44824043, E-Mail: </w:t>
      </w:r>
      <w:hyperlink r:id="rId9" w:history="1">
        <w:r w:rsidRPr="00420722">
          <w:rPr>
            <w:rStyle w:val="Hyperlink"/>
            <w:rFonts w:ascii="Times New Roman" w:hAnsi="Times New Roman" w:cs="Times New Roman"/>
            <w:color w:val="auto"/>
            <w:sz w:val="20"/>
            <w:szCs w:val="20"/>
          </w:rPr>
          <w:t>Feizabadimahmood@yahoo.com</w:t>
        </w:r>
      </w:hyperlink>
      <w:r w:rsidRPr="00420722">
        <w:rPr>
          <w:rFonts w:ascii="Times New Roman" w:hAnsi="Times New Roman" w:cs="Times New Roman"/>
          <w:sz w:val="20"/>
          <w:szCs w:val="20"/>
        </w:rPr>
        <w:t xml:space="preserve"> </w:t>
      </w:r>
    </w:p>
    <w:p w:rsidR="00D20E7B" w:rsidRPr="00420722" w:rsidRDefault="00D20E7B" w:rsidP="00797269">
      <w:pPr>
        <w:bidi w:val="0"/>
        <w:spacing w:before="120" w:after="120" w:line="240" w:lineRule="auto"/>
        <w:jc w:val="center"/>
        <w:rPr>
          <w:rFonts w:ascii="Times New Roman" w:hAnsi="Times New Roman" w:cs="Times New Roman"/>
          <w:sz w:val="20"/>
          <w:szCs w:val="20"/>
          <w:rtl/>
        </w:rPr>
      </w:pPr>
      <w:proofErr w:type="spellStart"/>
      <w:r w:rsidRPr="00420722">
        <w:rPr>
          <w:rFonts w:ascii="Times New Roman" w:hAnsi="Times New Roman" w:cs="Times New Roman"/>
          <w:sz w:val="20"/>
          <w:szCs w:val="20"/>
        </w:rPr>
        <w:t>Mohamadreza</w:t>
      </w:r>
      <w:proofErr w:type="spellEnd"/>
      <w:r w:rsidRPr="00420722">
        <w:rPr>
          <w:rFonts w:ascii="Times New Roman" w:hAnsi="Times New Roman" w:cs="Times New Roman"/>
          <w:sz w:val="20"/>
          <w:szCs w:val="20"/>
        </w:rPr>
        <w:t xml:space="preserve"> </w:t>
      </w:r>
      <w:proofErr w:type="spellStart"/>
      <w:r w:rsidRPr="00420722">
        <w:rPr>
          <w:rFonts w:ascii="Times New Roman" w:hAnsi="Times New Roman" w:cs="Times New Roman"/>
          <w:sz w:val="20"/>
          <w:szCs w:val="20"/>
        </w:rPr>
        <w:t>Bemanian</w:t>
      </w:r>
      <w:proofErr w:type="spellEnd"/>
      <w:r w:rsidR="00272C52" w:rsidRPr="00420722">
        <w:rPr>
          <w:rFonts w:ascii="Times New Roman" w:hAnsi="Times New Roman" w:cs="Times New Roman"/>
          <w:sz w:val="20"/>
          <w:szCs w:val="20"/>
        </w:rPr>
        <w:t xml:space="preserve"> (Corresponding author)</w:t>
      </w:r>
    </w:p>
    <w:p w:rsidR="00D20E7B" w:rsidRPr="00420722" w:rsidRDefault="00D20E7B" w:rsidP="00797269">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sz w:val="20"/>
          <w:szCs w:val="20"/>
        </w:rPr>
        <w:t>Associate Professor, Faculty of Art and Architecture, Tarbiat Modares University, Tehran, Iran</w:t>
      </w:r>
      <w:r w:rsidR="00531763" w:rsidRPr="00420722">
        <w:rPr>
          <w:rFonts w:ascii="Times New Roman" w:hAnsi="Times New Roman" w:cs="Times New Roman"/>
          <w:sz w:val="20"/>
          <w:szCs w:val="20"/>
        </w:rPr>
        <w:br/>
        <w:t xml:space="preserve">Cell: </w:t>
      </w:r>
      <w:r w:rsidR="00993A0A" w:rsidRPr="00420722">
        <w:rPr>
          <w:rFonts w:ascii="Times New Roman" w:hAnsi="Times New Roman" w:cs="Times New Roman"/>
          <w:sz w:val="20"/>
          <w:szCs w:val="20"/>
        </w:rPr>
        <w:t xml:space="preserve">+98 </w:t>
      </w:r>
      <w:r w:rsidR="00531763" w:rsidRPr="00420722">
        <w:rPr>
          <w:rFonts w:ascii="Times New Roman" w:hAnsi="Times New Roman" w:cs="Times New Roman"/>
          <w:sz w:val="20"/>
          <w:szCs w:val="20"/>
        </w:rPr>
        <w:t xml:space="preserve">912 108 1534, Tel: </w:t>
      </w:r>
      <w:r w:rsidR="00993A0A" w:rsidRPr="00420722">
        <w:rPr>
          <w:rFonts w:ascii="Times New Roman" w:hAnsi="Times New Roman" w:cs="Times New Roman"/>
          <w:sz w:val="20"/>
          <w:szCs w:val="20"/>
        </w:rPr>
        <w:t xml:space="preserve">+98 </w:t>
      </w:r>
      <w:r w:rsidR="00531763" w:rsidRPr="00420722">
        <w:rPr>
          <w:rFonts w:ascii="Times New Roman" w:hAnsi="Times New Roman" w:cs="Times New Roman"/>
          <w:sz w:val="20"/>
          <w:szCs w:val="20"/>
        </w:rPr>
        <w:t>21</w:t>
      </w:r>
      <w:r w:rsidR="00993A0A" w:rsidRPr="00420722">
        <w:rPr>
          <w:rFonts w:ascii="Times New Roman" w:hAnsi="Times New Roman" w:cs="Times New Roman"/>
          <w:sz w:val="20"/>
          <w:szCs w:val="20"/>
        </w:rPr>
        <w:t xml:space="preserve"> </w:t>
      </w:r>
      <w:r w:rsidR="00531763" w:rsidRPr="00420722">
        <w:rPr>
          <w:rFonts w:ascii="Times New Roman" w:hAnsi="Times New Roman" w:cs="Times New Roman"/>
          <w:sz w:val="20"/>
          <w:szCs w:val="20"/>
        </w:rPr>
        <w:t xml:space="preserve">88008090, E-Mail: </w:t>
      </w:r>
      <w:hyperlink r:id="rId10" w:history="1">
        <w:r w:rsidR="00993A0A" w:rsidRPr="00420722">
          <w:rPr>
            <w:rStyle w:val="Hyperlink"/>
            <w:rFonts w:ascii="Times New Roman" w:hAnsi="Times New Roman" w:cs="Times New Roman"/>
            <w:color w:val="auto"/>
            <w:sz w:val="20"/>
            <w:szCs w:val="20"/>
          </w:rPr>
          <w:t>Bemanian@modares.ac.ir</w:t>
        </w:r>
      </w:hyperlink>
      <w:r w:rsidR="00993A0A" w:rsidRPr="00420722">
        <w:rPr>
          <w:rFonts w:ascii="Times New Roman" w:hAnsi="Times New Roman" w:cs="Times New Roman"/>
          <w:sz w:val="20"/>
          <w:szCs w:val="20"/>
        </w:rPr>
        <w:t xml:space="preserve"> </w:t>
      </w:r>
    </w:p>
    <w:p w:rsidR="00D20E7B" w:rsidRPr="00420722" w:rsidRDefault="00D20E7B" w:rsidP="00797269">
      <w:pPr>
        <w:bidi w:val="0"/>
        <w:spacing w:before="120" w:after="120" w:line="240" w:lineRule="auto"/>
        <w:jc w:val="center"/>
        <w:rPr>
          <w:rFonts w:ascii="Times New Roman" w:hAnsi="Times New Roman" w:cs="Times New Roman"/>
          <w:sz w:val="20"/>
          <w:szCs w:val="20"/>
          <w:rtl/>
        </w:rPr>
      </w:pPr>
      <w:proofErr w:type="spellStart"/>
      <w:r w:rsidRPr="00420722">
        <w:rPr>
          <w:rFonts w:ascii="Times New Roman" w:hAnsi="Times New Roman" w:cs="Times New Roman"/>
          <w:sz w:val="20"/>
          <w:szCs w:val="20"/>
        </w:rPr>
        <w:t>Mahmood</w:t>
      </w:r>
      <w:proofErr w:type="spellEnd"/>
      <w:r w:rsidRPr="00420722">
        <w:rPr>
          <w:rFonts w:ascii="Times New Roman" w:hAnsi="Times New Roman" w:cs="Times New Roman"/>
          <w:sz w:val="20"/>
          <w:szCs w:val="20"/>
        </w:rPr>
        <w:t xml:space="preserve"> </w:t>
      </w:r>
      <w:proofErr w:type="spellStart"/>
      <w:r w:rsidRPr="00420722">
        <w:rPr>
          <w:rFonts w:ascii="Times New Roman" w:hAnsi="Times New Roman" w:cs="Times New Roman"/>
          <w:sz w:val="20"/>
          <w:szCs w:val="20"/>
        </w:rPr>
        <w:t>Golabchi</w:t>
      </w:r>
      <w:proofErr w:type="spellEnd"/>
    </w:p>
    <w:p w:rsidR="00D20E7B" w:rsidRPr="00420722" w:rsidRDefault="00D20E7B" w:rsidP="00797269">
      <w:pPr>
        <w:bidi w:val="0"/>
        <w:spacing w:before="120" w:after="120" w:line="240" w:lineRule="auto"/>
        <w:jc w:val="center"/>
        <w:rPr>
          <w:rFonts w:ascii="Times New Roman" w:hAnsi="Times New Roman" w:cs="Times New Roman"/>
          <w:sz w:val="20"/>
          <w:szCs w:val="20"/>
          <w:rtl/>
        </w:rPr>
      </w:pPr>
      <w:r w:rsidRPr="00420722">
        <w:rPr>
          <w:rFonts w:ascii="Times New Roman" w:hAnsi="Times New Roman" w:cs="Times New Roman"/>
          <w:sz w:val="20"/>
          <w:szCs w:val="20"/>
        </w:rPr>
        <w:t xml:space="preserve">Full Professor, Faculty of </w:t>
      </w:r>
      <w:r w:rsidR="0011715A" w:rsidRPr="00420722">
        <w:rPr>
          <w:rFonts w:ascii="Times New Roman" w:hAnsi="Times New Roman" w:cs="Times New Roman"/>
          <w:sz w:val="20"/>
          <w:szCs w:val="20"/>
        </w:rPr>
        <w:t>Fin</w:t>
      </w:r>
      <w:r w:rsidRPr="00420722">
        <w:rPr>
          <w:rFonts w:ascii="Times New Roman" w:hAnsi="Times New Roman" w:cs="Times New Roman"/>
          <w:sz w:val="20"/>
          <w:szCs w:val="20"/>
        </w:rPr>
        <w:t>e Arts, Tehran University, Tehran, Iran</w:t>
      </w:r>
    </w:p>
    <w:p w:rsidR="00D20E7B" w:rsidRPr="00420722" w:rsidRDefault="00D20E7B" w:rsidP="00797269">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sz w:val="20"/>
          <w:szCs w:val="20"/>
        </w:rPr>
        <w:t>Mojtaba Ansari</w:t>
      </w:r>
    </w:p>
    <w:p w:rsidR="00D20E7B" w:rsidRPr="00420722" w:rsidRDefault="00D20E7B" w:rsidP="00797269">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sz w:val="20"/>
          <w:szCs w:val="20"/>
        </w:rPr>
        <w:t>Associate Professor, Faculty of Art and Architecture, Tarbiat Modares University, Tehran, Iran</w:t>
      </w:r>
    </w:p>
    <w:p w:rsidR="00D20E7B" w:rsidRPr="00420722" w:rsidRDefault="00D20E7B"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513DF6" w:rsidRPr="00420722" w:rsidRDefault="00513DF6" w:rsidP="00513DF6">
      <w:pPr>
        <w:bidi w:val="0"/>
        <w:spacing w:before="120" w:after="120" w:line="240" w:lineRule="auto"/>
        <w:rPr>
          <w:rFonts w:ascii="Times New Roman" w:hAnsi="Times New Roman" w:cs="Times New Roman"/>
          <w:sz w:val="20"/>
          <w:szCs w:val="20"/>
        </w:rPr>
      </w:pPr>
    </w:p>
    <w:p w:rsidR="00513DF6" w:rsidRPr="00420722" w:rsidRDefault="00513DF6" w:rsidP="00513DF6">
      <w:pPr>
        <w:bidi w:val="0"/>
        <w:spacing w:before="120" w:after="120" w:line="240" w:lineRule="auto"/>
        <w:rPr>
          <w:rFonts w:ascii="Times New Roman" w:hAnsi="Times New Roman" w:cs="Times New Roman"/>
          <w:sz w:val="20"/>
          <w:szCs w:val="20"/>
        </w:rPr>
      </w:pPr>
      <w:bookmarkStart w:id="0" w:name="_GoBack"/>
    </w:p>
    <w:bookmarkEnd w:id="0"/>
    <w:p w:rsidR="00513DF6" w:rsidRPr="00420722" w:rsidRDefault="00513DF6" w:rsidP="00513DF6">
      <w:pPr>
        <w:bidi w:val="0"/>
        <w:spacing w:before="120" w:after="120" w:line="240" w:lineRule="auto"/>
        <w:rPr>
          <w:rFonts w:ascii="Times New Roman" w:hAnsi="Times New Roman" w:cs="Times New Roman"/>
          <w:sz w:val="20"/>
          <w:szCs w:val="20"/>
        </w:rPr>
      </w:pPr>
    </w:p>
    <w:p w:rsidR="00513DF6" w:rsidRPr="00420722" w:rsidRDefault="00513DF6" w:rsidP="00513DF6">
      <w:pPr>
        <w:bidi w:val="0"/>
        <w:spacing w:before="120" w:after="120" w:line="240" w:lineRule="auto"/>
        <w:rPr>
          <w:rFonts w:ascii="Times New Roman" w:hAnsi="Times New Roman" w:cs="Times New Roman"/>
          <w:sz w:val="20"/>
          <w:szCs w:val="20"/>
        </w:rPr>
      </w:pPr>
    </w:p>
    <w:p w:rsidR="00513DF6" w:rsidRPr="00420722" w:rsidRDefault="00513DF6" w:rsidP="00513DF6">
      <w:pPr>
        <w:bidi w:val="0"/>
        <w:spacing w:before="120" w:after="120" w:line="240" w:lineRule="auto"/>
        <w:rPr>
          <w:rFonts w:ascii="Times New Roman" w:hAnsi="Times New Roman" w:cs="Times New Roman"/>
          <w:sz w:val="20"/>
          <w:szCs w:val="20"/>
        </w:rPr>
      </w:pPr>
    </w:p>
    <w:p w:rsidR="00513DF6" w:rsidRPr="00420722" w:rsidRDefault="00513DF6" w:rsidP="00513DF6">
      <w:pPr>
        <w:bidi w:val="0"/>
        <w:spacing w:before="120" w:after="120" w:line="240" w:lineRule="auto"/>
        <w:rPr>
          <w:rFonts w:ascii="Times New Roman" w:hAnsi="Times New Roman" w:cs="Times New Roman"/>
          <w:sz w:val="20"/>
          <w:szCs w:val="20"/>
        </w:rPr>
      </w:pPr>
    </w:p>
    <w:p w:rsidR="00513DF6" w:rsidRPr="00420722" w:rsidRDefault="00513DF6" w:rsidP="00513DF6">
      <w:pPr>
        <w:bidi w:val="0"/>
        <w:spacing w:before="120" w:after="120" w:line="240" w:lineRule="auto"/>
        <w:rPr>
          <w:rFonts w:ascii="Times New Roman" w:hAnsi="Times New Roman" w:cs="Times New Roman"/>
          <w:sz w:val="20"/>
          <w:szCs w:val="20"/>
        </w:rPr>
      </w:pPr>
    </w:p>
    <w:p w:rsidR="00513DF6" w:rsidRPr="00420722" w:rsidRDefault="00513DF6" w:rsidP="00513DF6">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DA3DC3" w:rsidP="00797269">
      <w:pPr>
        <w:bidi w:val="0"/>
        <w:spacing w:before="120" w:after="120" w:line="240" w:lineRule="auto"/>
        <w:rPr>
          <w:rFonts w:ascii="Times New Roman" w:hAnsi="Times New Roman" w:cs="Times New Roman"/>
          <w:sz w:val="20"/>
          <w:szCs w:val="20"/>
        </w:rPr>
      </w:pPr>
    </w:p>
    <w:p w:rsidR="00DA3DC3" w:rsidRPr="00420722" w:rsidRDefault="00013916" w:rsidP="00797269">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sz w:val="32"/>
          <w:szCs w:val="32"/>
        </w:rPr>
        <w:t>Properties of Natural Organisms and Its Use in Technological Architecture</w:t>
      </w:r>
    </w:p>
    <w:p w:rsidR="00DA3DC3" w:rsidRPr="00420722" w:rsidRDefault="00DA3DC3" w:rsidP="00797269">
      <w:pPr>
        <w:bidi w:val="0"/>
        <w:spacing w:before="120" w:after="120" w:line="240" w:lineRule="auto"/>
        <w:rPr>
          <w:rFonts w:ascii="Times New Roman" w:hAnsi="Times New Roman" w:cs="Times New Roman"/>
          <w:sz w:val="20"/>
          <w:szCs w:val="20"/>
        </w:rPr>
      </w:pPr>
    </w:p>
    <w:p w:rsidR="00D20E7B" w:rsidRPr="00420722" w:rsidRDefault="00D20E7B" w:rsidP="00797269">
      <w:pPr>
        <w:bidi w:val="0"/>
        <w:spacing w:before="120" w:after="120" w:line="240" w:lineRule="auto"/>
        <w:rPr>
          <w:rFonts w:ascii="Times New Roman" w:hAnsi="Times New Roman" w:cs="Times New Roman"/>
          <w:b/>
          <w:bCs/>
          <w:sz w:val="20"/>
          <w:szCs w:val="20"/>
        </w:rPr>
      </w:pPr>
      <w:r w:rsidRPr="00420722">
        <w:rPr>
          <w:rFonts w:ascii="Times New Roman" w:hAnsi="Times New Roman" w:cs="Times New Roman"/>
          <w:b/>
          <w:bCs/>
          <w:sz w:val="20"/>
          <w:szCs w:val="20"/>
        </w:rPr>
        <w:t>Abstract</w:t>
      </w:r>
    </w:p>
    <w:p w:rsidR="00D20E7B" w:rsidRPr="00420722" w:rsidRDefault="0011715A" w:rsidP="00F85980">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This research aimed at i</w:t>
      </w:r>
      <w:r w:rsidR="00D20E7B" w:rsidRPr="00420722">
        <w:rPr>
          <w:rFonts w:ascii="Times New Roman" w:hAnsi="Times New Roman" w:cs="Times New Roman"/>
          <w:sz w:val="20"/>
          <w:szCs w:val="20"/>
        </w:rPr>
        <w:t>denti</w:t>
      </w:r>
      <w:r w:rsidR="00013916" w:rsidRPr="00420722">
        <w:rPr>
          <w:rFonts w:ascii="Times New Roman" w:hAnsi="Times New Roman" w:cs="Times New Roman"/>
          <w:sz w:val="20"/>
          <w:szCs w:val="20"/>
        </w:rPr>
        <w:t xml:space="preserve">fying natural organisms and </w:t>
      </w:r>
      <w:r w:rsidR="00D20E7B" w:rsidRPr="00420722">
        <w:rPr>
          <w:rFonts w:ascii="Times New Roman" w:hAnsi="Times New Roman" w:cs="Times New Roman"/>
          <w:sz w:val="20"/>
          <w:szCs w:val="20"/>
        </w:rPr>
        <w:t xml:space="preserve">their </w:t>
      </w:r>
      <w:r w:rsidR="00013916" w:rsidRPr="00420722">
        <w:rPr>
          <w:rFonts w:ascii="Times New Roman" w:hAnsi="Times New Roman" w:cs="Times New Roman"/>
          <w:sz w:val="20"/>
          <w:szCs w:val="20"/>
        </w:rPr>
        <w:t>properties</w:t>
      </w:r>
      <w:r w:rsidR="00D20E7B" w:rsidRPr="00420722">
        <w:rPr>
          <w:rFonts w:ascii="Times New Roman" w:hAnsi="Times New Roman" w:cs="Times New Roman"/>
          <w:sz w:val="20"/>
          <w:szCs w:val="20"/>
        </w:rPr>
        <w:t xml:space="preserve"> in </w:t>
      </w:r>
      <w:r w:rsidRPr="00420722">
        <w:rPr>
          <w:rFonts w:ascii="Times New Roman" w:hAnsi="Times New Roman" w:cs="Times New Roman"/>
          <w:sz w:val="20"/>
          <w:szCs w:val="20"/>
        </w:rPr>
        <w:t xml:space="preserve">the </w:t>
      </w:r>
      <w:r w:rsidR="00E12B90" w:rsidRPr="00420722">
        <w:rPr>
          <w:rFonts w:ascii="Times New Roman" w:hAnsi="Times New Roman" w:cs="Times New Roman"/>
          <w:sz w:val="20"/>
          <w:szCs w:val="20"/>
        </w:rPr>
        <w:t>technological</w:t>
      </w:r>
      <w:r w:rsidR="00D20E7B" w:rsidRPr="00420722">
        <w:rPr>
          <w:rFonts w:ascii="Times New Roman" w:hAnsi="Times New Roman" w:cs="Times New Roman"/>
          <w:sz w:val="20"/>
          <w:szCs w:val="20"/>
        </w:rPr>
        <w:t xml:space="preserve"> samples of contemporary architecture</w:t>
      </w:r>
      <w:r w:rsidRPr="00420722">
        <w:rPr>
          <w:rFonts w:ascii="Times New Roman" w:hAnsi="Times New Roman" w:cs="Times New Roman"/>
          <w:sz w:val="20"/>
          <w:szCs w:val="20"/>
        </w:rPr>
        <w:t xml:space="preserve">. </w:t>
      </w:r>
      <w:r w:rsidR="00D20E7B" w:rsidRPr="00420722">
        <w:rPr>
          <w:rFonts w:ascii="Times New Roman" w:hAnsi="Times New Roman" w:cs="Times New Roman"/>
          <w:sz w:val="20"/>
          <w:szCs w:val="20"/>
        </w:rPr>
        <w:t>The main question</w:t>
      </w:r>
      <w:r w:rsidRPr="00420722">
        <w:rPr>
          <w:rFonts w:ascii="Times New Roman" w:hAnsi="Times New Roman" w:cs="Times New Roman"/>
          <w:sz w:val="20"/>
          <w:szCs w:val="20"/>
        </w:rPr>
        <w:t>s</w:t>
      </w:r>
      <w:r w:rsidR="00D20E7B" w:rsidRPr="00420722">
        <w:rPr>
          <w:rFonts w:ascii="Times New Roman" w:hAnsi="Times New Roman" w:cs="Times New Roman"/>
          <w:sz w:val="20"/>
          <w:szCs w:val="20"/>
        </w:rPr>
        <w:t xml:space="preserve"> </w:t>
      </w:r>
      <w:r w:rsidRPr="00420722">
        <w:rPr>
          <w:rFonts w:ascii="Times New Roman" w:hAnsi="Times New Roman" w:cs="Times New Roman"/>
          <w:sz w:val="20"/>
          <w:szCs w:val="20"/>
        </w:rPr>
        <w:t>were: "W</w:t>
      </w:r>
      <w:r w:rsidR="00D20E7B" w:rsidRPr="00420722">
        <w:rPr>
          <w:rFonts w:ascii="Times New Roman" w:hAnsi="Times New Roman" w:cs="Times New Roman"/>
          <w:sz w:val="20"/>
          <w:szCs w:val="20"/>
        </w:rPr>
        <w:t xml:space="preserve">hich </w:t>
      </w:r>
      <w:r w:rsidR="00013916" w:rsidRPr="00420722">
        <w:rPr>
          <w:rFonts w:ascii="Times New Roman" w:hAnsi="Times New Roman" w:cs="Times New Roman"/>
          <w:sz w:val="20"/>
          <w:szCs w:val="20"/>
        </w:rPr>
        <w:t>properties of</w:t>
      </w:r>
      <w:r w:rsidR="00D20E7B" w:rsidRPr="00420722">
        <w:rPr>
          <w:rFonts w:ascii="Times New Roman" w:hAnsi="Times New Roman" w:cs="Times New Roman"/>
          <w:sz w:val="20"/>
          <w:szCs w:val="20"/>
        </w:rPr>
        <w:t xml:space="preserve"> natural organisms </w:t>
      </w:r>
      <w:r w:rsidRPr="00420722">
        <w:rPr>
          <w:rFonts w:ascii="Times New Roman" w:hAnsi="Times New Roman" w:cs="Times New Roman"/>
          <w:sz w:val="20"/>
          <w:szCs w:val="20"/>
        </w:rPr>
        <w:t xml:space="preserve">are </w:t>
      </w:r>
      <w:r w:rsidR="00D20E7B" w:rsidRPr="00420722">
        <w:rPr>
          <w:rFonts w:ascii="Times New Roman" w:hAnsi="Times New Roman" w:cs="Times New Roman"/>
          <w:sz w:val="20"/>
          <w:szCs w:val="20"/>
        </w:rPr>
        <w:t>effect</w:t>
      </w:r>
      <w:r w:rsidRPr="00420722">
        <w:rPr>
          <w:rFonts w:ascii="Times New Roman" w:hAnsi="Times New Roman" w:cs="Times New Roman"/>
          <w:sz w:val="20"/>
          <w:szCs w:val="20"/>
        </w:rPr>
        <w:t xml:space="preserve">ive </w:t>
      </w:r>
      <w:r w:rsidR="00D20E7B" w:rsidRPr="00420722">
        <w:rPr>
          <w:rFonts w:ascii="Times New Roman" w:hAnsi="Times New Roman" w:cs="Times New Roman"/>
          <w:sz w:val="20"/>
          <w:szCs w:val="20"/>
        </w:rPr>
        <w:t xml:space="preserve">on </w:t>
      </w:r>
      <w:r w:rsidR="001510AB" w:rsidRPr="00420722">
        <w:rPr>
          <w:rFonts w:ascii="Times New Roman" w:hAnsi="Times New Roman" w:cs="Times New Roman"/>
          <w:sz w:val="20"/>
          <w:szCs w:val="20"/>
        </w:rPr>
        <w:t xml:space="preserve">the </w:t>
      </w:r>
      <w:r w:rsidR="00E12B90" w:rsidRPr="00420722">
        <w:rPr>
          <w:rFonts w:ascii="Times New Roman" w:hAnsi="Times New Roman" w:cs="Times New Roman"/>
          <w:sz w:val="20"/>
          <w:szCs w:val="20"/>
        </w:rPr>
        <w:t>technological</w:t>
      </w:r>
      <w:r w:rsidR="00D20E7B" w:rsidRPr="00420722">
        <w:rPr>
          <w:rFonts w:ascii="Times New Roman" w:hAnsi="Times New Roman" w:cs="Times New Roman"/>
          <w:sz w:val="20"/>
          <w:szCs w:val="20"/>
        </w:rPr>
        <w:t xml:space="preserve"> works of contemporary architecture?</w:t>
      </w:r>
      <w:r w:rsidR="0029083D" w:rsidRPr="00420722">
        <w:rPr>
          <w:rFonts w:ascii="Times New Roman" w:hAnsi="Times New Roman" w:cs="Times New Roman"/>
          <w:sz w:val="20"/>
          <w:szCs w:val="20"/>
        </w:rPr>
        <w:t>" and "</w:t>
      </w:r>
      <w:r w:rsidR="00D20E7B" w:rsidRPr="00420722">
        <w:rPr>
          <w:rFonts w:ascii="Times New Roman" w:hAnsi="Times New Roman" w:cs="Times New Roman"/>
          <w:sz w:val="20"/>
          <w:szCs w:val="20"/>
        </w:rPr>
        <w:t xml:space="preserve">How much </w:t>
      </w:r>
      <w:r w:rsidR="0029083D" w:rsidRPr="00420722">
        <w:rPr>
          <w:rFonts w:ascii="Times New Roman" w:hAnsi="Times New Roman" w:cs="Times New Roman"/>
          <w:sz w:val="20"/>
          <w:szCs w:val="20"/>
        </w:rPr>
        <w:t>do they a</w:t>
      </w:r>
      <w:r w:rsidR="00D20E7B" w:rsidRPr="00420722">
        <w:rPr>
          <w:rFonts w:ascii="Times New Roman" w:hAnsi="Times New Roman" w:cs="Times New Roman"/>
          <w:sz w:val="20"/>
          <w:szCs w:val="20"/>
        </w:rPr>
        <w:t>ffect?</w:t>
      </w:r>
      <w:r w:rsidR="0029083D" w:rsidRPr="00420722">
        <w:rPr>
          <w:rFonts w:ascii="Times New Roman" w:hAnsi="Times New Roman" w:cs="Times New Roman"/>
          <w:sz w:val="20"/>
          <w:szCs w:val="20"/>
        </w:rPr>
        <w:t>"</w:t>
      </w:r>
      <w:r w:rsidR="00D20E7B" w:rsidRPr="00420722">
        <w:rPr>
          <w:rFonts w:ascii="Times New Roman" w:hAnsi="Times New Roman" w:cs="Times New Roman"/>
          <w:sz w:val="20"/>
          <w:szCs w:val="20"/>
        </w:rPr>
        <w:t xml:space="preserve"> </w:t>
      </w:r>
      <w:r w:rsidR="0029083D" w:rsidRPr="00420722">
        <w:rPr>
          <w:rFonts w:ascii="Times New Roman" w:hAnsi="Times New Roman" w:cs="Times New Roman"/>
          <w:sz w:val="20"/>
          <w:szCs w:val="20"/>
        </w:rPr>
        <w:t>This d</w:t>
      </w:r>
      <w:r w:rsidR="00D20E7B" w:rsidRPr="00420722">
        <w:rPr>
          <w:rFonts w:ascii="Times New Roman" w:hAnsi="Times New Roman" w:cs="Times New Roman"/>
          <w:sz w:val="20"/>
          <w:szCs w:val="20"/>
        </w:rPr>
        <w:t>escriptive-</w:t>
      </w:r>
      <w:r w:rsidR="0029083D" w:rsidRPr="00420722">
        <w:rPr>
          <w:rFonts w:ascii="Times New Roman" w:hAnsi="Times New Roman" w:cs="Times New Roman"/>
          <w:sz w:val="20"/>
          <w:szCs w:val="20"/>
        </w:rPr>
        <w:t>a</w:t>
      </w:r>
      <w:r w:rsidR="00D20E7B" w:rsidRPr="00420722">
        <w:rPr>
          <w:rFonts w:ascii="Times New Roman" w:hAnsi="Times New Roman" w:cs="Times New Roman"/>
          <w:sz w:val="20"/>
          <w:szCs w:val="20"/>
        </w:rPr>
        <w:t xml:space="preserve">nalytic </w:t>
      </w:r>
      <w:r w:rsidR="00EA46DA" w:rsidRPr="00420722">
        <w:rPr>
          <w:rFonts w:ascii="Times New Roman" w:hAnsi="Times New Roman" w:cs="Times New Roman"/>
          <w:sz w:val="20"/>
          <w:szCs w:val="20"/>
        </w:rPr>
        <w:t xml:space="preserve">research </w:t>
      </w:r>
      <w:r w:rsidR="0029083D" w:rsidRPr="00420722">
        <w:rPr>
          <w:rFonts w:ascii="Times New Roman" w:hAnsi="Times New Roman" w:cs="Times New Roman"/>
          <w:sz w:val="20"/>
          <w:szCs w:val="20"/>
        </w:rPr>
        <w:t>was conducted using</w:t>
      </w:r>
      <w:r w:rsidR="00D20E7B" w:rsidRPr="00420722">
        <w:rPr>
          <w:rFonts w:ascii="Times New Roman" w:hAnsi="Times New Roman" w:cs="Times New Roman"/>
          <w:sz w:val="20"/>
          <w:szCs w:val="20"/>
        </w:rPr>
        <w:t xml:space="preserve"> archival method to access </w:t>
      </w:r>
      <w:r w:rsidR="0029083D" w:rsidRPr="00420722">
        <w:rPr>
          <w:rFonts w:ascii="Times New Roman" w:hAnsi="Times New Roman" w:cs="Times New Roman"/>
          <w:sz w:val="20"/>
          <w:szCs w:val="20"/>
        </w:rPr>
        <w:t xml:space="preserve">the </w:t>
      </w:r>
      <w:r w:rsidR="00D20E7B" w:rsidRPr="00420722">
        <w:rPr>
          <w:rFonts w:ascii="Times New Roman" w:hAnsi="Times New Roman" w:cs="Times New Roman"/>
          <w:sz w:val="20"/>
          <w:szCs w:val="20"/>
        </w:rPr>
        <w:t>theoretical literature</w:t>
      </w:r>
      <w:r w:rsidR="0029083D" w:rsidRPr="00420722">
        <w:rPr>
          <w:rFonts w:ascii="Times New Roman" w:hAnsi="Times New Roman" w:cs="Times New Roman"/>
          <w:sz w:val="20"/>
          <w:szCs w:val="20"/>
        </w:rPr>
        <w:t xml:space="preserve">, </w:t>
      </w:r>
      <w:r w:rsidR="00D20E7B" w:rsidRPr="00420722">
        <w:rPr>
          <w:rFonts w:ascii="Times New Roman" w:hAnsi="Times New Roman" w:cs="Times New Roman"/>
          <w:sz w:val="20"/>
          <w:szCs w:val="20"/>
        </w:rPr>
        <w:t xml:space="preserve">and surveying method </w:t>
      </w:r>
      <w:r w:rsidR="0029083D" w:rsidRPr="00420722">
        <w:rPr>
          <w:rFonts w:ascii="Times New Roman" w:hAnsi="Times New Roman" w:cs="Times New Roman"/>
          <w:sz w:val="20"/>
          <w:szCs w:val="20"/>
        </w:rPr>
        <w:t>for</w:t>
      </w:r>
      <w:r w:rsidR="00D20E7B" w:rsidRPr="00420722">
        <w:rPr>
          <w:rFonts w:ascii="Times New Roman" w:hAnsi="Times New Roman" w:cs="Times New Roman"/>
          <w:sz w:val="20"/>
          <w:szCs w:val="20"/>
        </w:rPr>
        <w:t xml:space="preserve"> collecting </w:t>
      </w:r>
      <w:r w:rsidR="00CF52A8" w:rsidRPr="00420722">
        <w:rPr>
          <w:rFonts w:ascii="Times New Roman" w:hAnsi="Times New Roman" w:cs="Times New Roman"/>
          <w:sz w:val="20"/>
          <w:szCs w:val="20"/>
        </w:rPr>
        <w:t xml:space="preserve">the </w:t>
      </w:r>
      <w:r w:rsidR="00D20E7B" w:rsidRPr="00420722">
        <w:rPr>
          <w:rFonts w:ascii="Times New Roman" w:hAnsi="Times New Roman" w:cs="Times New Roman"/>
          <w:sz w:val="20"/>
          <w:szCs w:val="20"/>
        </w:rPr>
        <w:t>data</w:t>
      </w:r>
      <w:r w:rsidR="00CF52A8" w:rsidRPr="00420722">
        <w:rPr>
          <w:rFonts w:ascii="Times New Roman" w:hAnsi="Times New Roman" w:cs="Times New Roman"/>
          <w:sz w:val="20"/>
          <w:szCs w:val="20"/>
        </w:rPr>
        <w:t xml:space="preserve"> required</w:t>
      </w:r>
      <w:r w:rsidR="00D20E7B" w:rsidRPr="00420722">
        <w:rPr>
          <w:rFonts w:ascii="Times New Roman" w:hAnsi="Times New Roman" w:cs="Times New Roman"/>
          <w:sz w:val="20"/>
          <w:szCs w:val="20"/>
        </w:rPr>
        <w:t xml:space="preserve">. Case studies </w:t>
      </w:r>
      <w:r w:rsidR="00CF52A8" w:rsidRPr="00420722">
        <w:rPr>
          <w:rFonts w:ascii="Times New Roman" w:hAnsi="Times New Roman" w:cs="Times New Roman"/>
          <w:sz w:val="20"/>
          <w:szCs w:val="20"/>
        </w:rPr>
        <w:t>were</w:t>
      </w:r>
      <w:r w:rsidR="00D20E7B" w:rsidRPr="00420722">
        <w:rPr>
          <w:rFonts w:ascii="Times New Roman" w:hAnsi="Times New Roman" w:cs="Times New Roman"/>
          <w:sz w:val="20"/>
          <w:szCs w:val="20"/>
        </w:rPr>
        <w:t xml:space="preserve"> selected and analyzed </w:t>
      </w:r>
      <w:r w:rsidR="00CF52A8" w:rsidRPr="00420722">
        <w:rPr>
          <w:rFonts w:ascii="Times New Roman" w:hAnsi="Times New Roman" w:cs="Times New Roman"/>
          <w:sz w:val="20"/>
          <w:szCs w:val="20"/>
        </w:rPr>
        <w:t>from the</w:t>
      </w:r>
      <w:r w:rsidR="00D20E7B" w:rsidRPr="00420722">
        <w:rPr>
          <w:rFonts w:ascii="Times New Roman" w:hAnsi="Times New Roman" w:cs="Times New Roman"/>
          <w:sz w:val="20"/>
          <w:szCs w:val="20"/>
        </w:rPr>
        <w:t xml:space="preserve"> </w:t>
      </w:r>
      <w:r w:rsidR="00CF52A8" w:rsidRPr="00420722">
        <w:rPr>
          <w:rFonts w:ascii="Times New Roman" w:hAnsi="Times New Roman" w:cs="Times New Roman"/>
          <w:sz w:val="20"/>
          <w:szCs w:val="20"/>
        </w:rPr>
        <w:t xml:space="preserve">internationally famous </w:t>
      </w:r>
      <w:r w:rsidR="00E12B90" w:rsidRPr="00420722">
        <w:rPr>
          <w:rFonts w:ascii="Times New Roman" w:hAnsi="Times New Roman" w:cs="Times New Roman"/>
          <w:sz w:val="20"/>
          <w:szCs w:val="20"/>
        </w:rPr>
        <w:t>technological</w:t>
      </w:r>
      <w:r w:rsidR="00D20E7B" w:rsidRPr="00420722">
        <w:rPr>
          <w:rFonts w:ascii="Times New Roman" w:hAnsi="Times New Roman" w:cs="Times New Roman"/>
          <w:sz w:val="20"/>
          <w:szCs w:val="20"/>
        </w:rPr>
        <w:t xml:space="preserve"> works made from the sixties (Hi-Tech style) till now</w:t>
      </w:r>
      <w:r w:rsidR="00CF52A8" w:rsidRPr="00420722">
        <w:rPr>
          <w:rFonts w:ascii="Times New Roman" w:hAnsi="Times New Roman" w:cs="Times New Roman"/>
          <w:sz w:val="20"/>
          <w:szCs w:val="20"/>
        </w:rPr>
        <w:t>. The c</w:t>
      </w:r>
      <w:r w:rsidR="00D20E7B" w:rsidRPr="00420722">
        <w:rPr>
          <w:rFonts w:ascii="Times New Roman" w:hAnsi="Times New Roman" w:cs="Times New Roman"/>
          <w:sz w:val="20"/>
          <w:szCs w:val="20"/>
        </w:rPr>
        <w:t xml:space="preserve">ase studies </w:t>
      </w:r>
      <w:r w:rsidR="00CF52A8" w:rsidRPr="00420722">
        <w:rPr>
          <w:rFonts w:ascii="Times New Roman" w:hAnsi="Times New Roman" w:cs="Times New Roman"/>
          <w:sz w:val="20"/>
          <w:szCs w:val="20"/>
        </w:rPr>
        <w:t xml:space="preserve">were </w:t>
      </w:r>
      <w:r w:rsidR="00D20E7B" w:rsidRPr="00420722">
        <w:rPr>
          <w:rFonts w:ascii="Times New Roman" w:hAnsi="Times New Roman" w:cs="Times New Roman"/>
          <w:sz w:val="20"/>
          <w:szCs w:val="20"/>
        </w:rPr>
        <w:t>divided into two periods, 20</w:t>
      </w:r>
      <w:r w:rsidR="00D20E7B" w:rsidRPr="00420722">
        <w:rPr>
          <w:rFonts w:ascii="Times New Roman" w:hAnsi="Times New Roman" w:cs="Times New Roman"/>
          <w:sz w:val="20"/>
          <w:szCs w:val="20"/>
          <w:vertAlign w:val="superscript"/>
        </w:rPr>
        <w:t>th</w:t>
      </w:r>
      <w:r w:rsidR="00D20E7B" w:rsidRPr="00420722">
        <w:rPr>
          <w:rFonts w:ascii="Times New Roman" w:hAnsi="Times New Roman" w:cs="Times New Roman"/>
          <w:sz w:val="20"/>
          <w:szCs w:val="20"/>
        </w:rPr>
        <w:t xml:space="preserve"> and 21</w:t>
      </w:r>
      <w:r w:rsidR="00D20E7B" w:rsidRPr="00420722">
        <w:rPr>
          <w:rFonts w:ascii="Times New Roman" w:hAnsi="Times New Roman" w:cs="Times New Roman"/>
          <w:sz w:val="20"/>
          <w:szCs w:val="20"/>
          <w:vertAlign w:val="superscript"/>
        </w:rPr>
        <w:t>st</w:t>
      </w:r>
      <w:r w:rsidR="00CF52A8" w:rsidRPr="00420722">
        <w:rPr>
          <w:rFonts w:ascii="Times New Roman" w:hAnsi="Times New Roman" w:cs="Times New Roman"/>
          <w:sz w:val="20"/>
          <w:szCs w:val="20"/>
        </w:rPr>
        <w:t xml:space="preserve"> centuries;</w:t>
      </w:r>
      <w:r w:rsidR="00D20E7B" w:rsidRPr="00420722">
        <w:rPr>
          <w:rFonts w:ascii="Times New Roman" w:hAnsi="Times New Roman" w:cs="Times New Roman"/>
          <w:sz w:val="20"/>
          <w:szCs w:val="20"/>
        </w:rPr>
        <w:t xml:space="preserve"> 8 works each period. </w:t>
      </w:r>
      <w:r w:rsidR="00CF52A8" w:rsidRPr="00420722">
        <w:rPr>
          <w:rFonts w:ascii="Times New Roman" w:hAnsi="Times New Roman" w:cs="Times New Roman"/>
          <w:sz w:val="20"/>
          <w:szCs w:val="20"/>
        </w:rPr>
        <w:t xml:space="preserve">The </w:t>
      </w:r>
      <w:r w:rsidR="00D20E7B" w:rsidRPr="00420722">
        <w:rPr>
          <w:rFonts w:ascii="Times New Roman" w:hAnsi="Times New Roman" w:cs="Times New Roman"/>
          <w:sz w:val="20"/>
          <w:szCs w:val="20"/>
        </w:rPr>
        <w:t>results indicate</w:t>
      </w:r>
      <w:r w:rsidR="00CF52A8" w:rsidRPr="00420722">
        <w:rPr>
          <w:rFonts w:ascii="Times New Roman" w:hAnsi="Times New Roman" w:cs="Times New Roman"/>
          <w:sz w:val="20"/>
          <w:szCs w:val="20"/>
        </w:rPr>
        <w:t>d</w:t>
      </w:r>
      <w:r w:rsidR="00D20E7B" w:rsidRPr="00420722">
        <w:rPr>
          <w:rFonts w:ascii="Times New Roman" w:hAnsi="Times New Roman" w:cs="Times New Roman"/>
          <w:sz w:val="20"/>
          <w:szCs w:val="20"/>
        </w:rPr>
        <w:t xml:space="preserve"> that </w:t>
      </w:r>
      <w:r w:rsidR="007B1AC6" w:rsidRPr="00420722">
        <w:rPr>
          <w:rFonts w:ascii="Times New Roman" w:hAnsi="Times New Roman" w:cs="Times New Roman"/>
          <w:sz w:val="20"/>
          <w:szCs w:val="20"/>
        </w:rPr>
        <w:t xml:space="preserve">properties </w:t>
      </w:r>
      <w:r w:rsidR="00F85980" w:rsidRPr="00420722">
        <w:rPr>
          <w:rFonts w:ascii="Times New Roman" w:hAnsi="Times New Roman" w:cs="Times New Roman"/>
          <w:sz w:val="20"/>
          <w:szCs w:val="20"/>
        </w:rPr>
        <w:t>such as</w:t>
      </w:r>
      <w:r w:rsidR="007B1AC6" w:rsidRPr="00420722">
        <w:rPr>
          <w:rFonts w:ascii="Times New Roman" w:hAnsi="Times New Roman" w:cs="Times New Roman"/>
          <w:sz w:val="20"/>
          <w:szCs w:val="20"/>
        </w:rPr>
        <w:t xml:space="preserve"> </w:t>
      </w:r>
      <w:r w:rsidR="00F85980" w:rsidRPr="00420722">
        <w:rPr>
          <w:rFonts w:ascii="Times New Roman" w:hAnsi="Times New Roman" w:cs="Times New Roman"/>
          <w:sz w:val="20"/>
          <w:szCs w:val="20"/>
        </w:rPr>
        <w:t>unity, balance, proportion, hierarchy and efficiency</w:t>
      </w:r>
      <w:r w:rsidR="00D20E7B" w:rsidRPr="00420722">
        <w:rPr>
          <w:rFonts w:ascii="Times New Roman" w:hAnsi="Times New Roman" w:cs="Times New Roman"/>
          <w:sz w:val="20"/>
          <w:szCs w:val="20"/>
        </w:rPr>
        <w:t xml:space="preserve"> have had most used between </w:t>
      </w:r>
      <w:r w:rsidR="007B1AC6" w:rsidRPr="00420722">
        <w:rPr>
          <w:rFonts w:ascii="Times New Roman" w:hAnsi="Times New Roman" w:cs="Times New Roman"/>
          <w:sz w:val="20"/>
          <w:szCs w:val="20"/>
        </w:rPr>
        <w:t>properties</w:t>
      </w:r>
      <w:r w:rsidR="00D20E7B" w:rsidRPr="00420722">
        <w:rPr>
          <w:rFonts w:ascii="Times New Roman" w:hAnsi="Times New Roman" w:cs="Times New Roman"/>
          <w:sz w:val="20"/>
          <w:szCs w:val="20"/>
        </w:rPr>
        <w:t xml:space="preserve"> of natural organisms in </w:t>
      </w:r>
      <w:r w:rsidR="00E12B90" w:rsidRPr="00420722">
        <w:rPr>
          <w:rFonts w:ascii="Times New Roman" w:hAnsi="Times New Roman" w:cs="Times New Roman"/>
          <w:sz w:val="20"/>
          <w:szCs w:val="20"/>
        </w:rPr>
        <w:t>technological</w:t>
      </w:r>
      <w:r w:rsidR="00D20E7B" w:rsidRPr="00420722">
        <w:rPr>
          <w:rFonts w:ascii="Times New Roman" w:hAnsi="Times New Roman" w:cs="Times New Roman"/>
          <w:sz w:val="20"/>
          <w:szCs w:val="20"/>
        </w:rPr>
        <w:t xml:space="preserve"> works of contemporary architecture, and </w:t>
      </w:r>
      <w:r w:rsidR="00F85980" w:rsidRPr="00420722">
        <w:rPr>
          <w:rFonts w:ascii="Times New Roman" w:hAnsi="Times New Roman" w:cs="Times New Roman"/>
          <w:sz w:val="20"/>
          <w:szCs w:val="20"/>
        </w:rPr>
        <w:t xml:space="preserve">properties such as restorability, reproducibility and </w:t>
      </w:r>
      <w:proofErr w:type="spellStart"/>
      <w:r w:rsidR="00F85980" w:rsidRPr="00420722">
        <w:rPr>
          <w:rFonts w:ascii="Times New Roman" w:hAnsi="Times New Roman" w:cs="Times New Roman"/>
          <w:sz w:val="20"/>
          <w:szCs w:val="20"/>
        </w:rPr>
        <w:t>developability</w:t>
      </w:r>
      <w:proofErr w:type="spellEnd"/>
      <w:r w:rsidR="00F85980" w:rsidRPr="00420722">
        <w:rPr>
          <w:rFonts w:ascii="Times New Roman" w:hAnsi="Times New Roman" w:cs="Times New Roman"/>
          <w:sz w:val="20"/>
          <w:szCs w:val="20"/>
        </w:rPr>
        <w:t xml:space="preserve"> have been neglected.</w:t>
      </w:r>
    </w:p>
    <w:p w:rsidR="00D20E7B" w:rsidRPr="00420722" w:rsidRDefault="00D20E7B" w:rsidP="002E1D1A">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b/>
          <w:bCs/>
          <w:sz w:val="20"/>
          <w:szCs w:val="20"/>
        </w:rPr>
        <w:t>Keywords:</w:t>
      </w:r>
      <w:r w:rsidRPr="00420722">
        <w:rPr>
          <w:rFonts w:ascii="Times New Roman" w:hAnsi="Times New Roman" w:cs="Times New Roman"/>
          <w:sz w:val="20"/>
          <w:szCs w:val="20"/>
        </w:rPr>
        <w:t xml:space="preserve"> Nature, </w:t>
      </w:r>
      <w:r w:rsidR="002E1D1A" w:rsidRPr="00420722">
        <w:rPr>
          <w:rFonts w:ascii="Times New Roman" w:hAnsi="Times New Roman" w:cs="Times New Roman"/>
          <w:sz w:val="20"/>
          <w:szCs w:val="20"/>
        </w:rPr>
        <w:t>Properties of n</w:t>
      </w:r>
      <w:r w:rsidRPr="00420722">
        <w:rPr>
          <w:rFonts w:ascii="Times New Roman" w:hAnsi="Times New Roman" w:cs="Times New Roman"/>
          <w:sz w:val="20"/>
          <w:szCs w:val="20"/>
        </w:rPr>
        <w:t xml:space="preserve">atural </w:t>
      </w:r>
      <w:r w:rsidR="00CF52A8" w:rsidRPr="00420722">
        <w:rPr>
          <w:rFonts w:ascii="Times New Roman" w:hAnsi="Times New Roman" w:cs="Times New Roman"/>
          <w:sz w:val="20"/>
          <w:szCs w:val="20"/>
        </w:rPr>
        <w:t>o</w:t>
      </w:r>
      <w:r w:rsidRPr="00420722">
        <w:rPr>
          <w:rFonts w:ascii="Times New Roman" w:hAnsi="Times New Roman" w:cs="Times New Roman"/>
          <w:sz w:val="20"/>
          <w:szCs w:val="20"/>
        </w:rPr>
        <w:t xml:space="preserve">rganisms, </w:t>
      </w:r>
      <w:r w:rsidR="00E12B90" w:rsidRPr="00420722">
        <w:rPr>
          <w:rFonts w:ascii="Times New Roman" w:hAnsi="Times New Roman" w:cs="Times New Roman"/>
          <w:sz w:val="20"/>
          <w:szCs w:val="20"/>
        </w:rPr>
        <w:t>Technological</w:t>
      </w:r>
      <w:r w:rsidRPr="00420722">
        <w:rPr>
          <w:rFonts w:ascii="Times New Roman" w:hAnsi="Times New Roman" w:cs="Times New Roman"/>
          <w:sz w:val="20"/>
          <w:szCs w:val="20"/>
        </w:rPr>
        <w:t xml:space="preserve"> </w:t>
      </w:r>
      <w:r w:rsidR="00CF52A8" w:rsidRPr="00420722">
        <w:rPr>
          <w:rFonts w:ascii="Times New Roman" w:hAnsi="Times New Roman" w:cs="Times New Roman"/>
          <w:sz w:val="20"/>
          <w:szCs w:val="20"/>
        </w:rPr>
        <w:t>a</w:t>
      </w:r>
      <w:r w:rsidRPr="00420722">
        <w:rPr>
          <w:rFonts w:ascii="Times New Roman" w:hAnsi="Times New Roman" w:cs="Times New Roman"/>
          <w:sz w:val="20"/>
          <w:szCs w:val="20"/>
        </w:rPr>
        <w:t>rchitecture</w:t>
      </w:r>
      <w:r w:rsidR="00CF52A8" w:rsidRPr="00420722">
        <w:rPr>
          <w:rFonts w:ascii="Times New Roman" w:hAnsi="Times New Roman" w:cs="Times New Roman"/>
          <w:sz w:val="20"/>
          <w:szCs w:val="20"/>
        </w:rPr>
        <w:t>.</w:t>
      </w:r>
    </w:p>
    <w:p w:rsidR="00220161" w:rsidRPr="00420722" w:rsidRDefault="00DA3DC3" w:rsidP="00797269">
      <w:pPr>
        <w:numPr>
          <w:ilvl w:val="0"/>
          <w:numId w:val="2"/>
        </w:num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sz w:val="20"/>
          <w:szCs w:val="20"/>
        </w:rPr>
        <w:br w:type="page"/>
      </w:r>
      <w:r w:rsidR="009228D8" w:rsidRPr="00420722">
        <w:rPr>
          <w:rFonts w:ascii="Times New Roman" w:hAnsi="Times New Roman" w:cs="Times New Roman"/>
          <w:b/>
          <w:bCs/>
          <w:sz w:val="20"/>
          <w:szCs w:val="20"/>
        </w:rPr>
        <w:lastRenderedPageBreak/>
        <w:t>Introduction</w:t>
      </w:r>
    </w:p>
    <w:p w:rsidR="009228D8" w:rsidRPr="00420722" w:rsidRDefault="009228D8" w:rsidP="00797269">
      <w:pPr>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t xml:space="preserve">The </w:t>
      </w:r>
      <w:r w:rsidR="00096138" w:rsidRPr="00420722">
        <w:rPr>
          <w:rFonts w:ascii="Times New Roman" w:hAnsi="Times New Roman" w:cs="Times New Roman"/>
          <w:i/>
          <w:iCs/>
          <w:sz w:val="20"/>
          <w:szCs w:val="20"/>
        </w:rPr>
        <w:t>i</w:t>
      </w:r>
      <w:r w:rsidRPr="00420722">
        <w:rPr>
          <w:rFonts w:ascii="Times New Roman" w:hAnsi="Times New Roman" w:cs="Times New Roman"/>
          <w:i/>
          <w:iCs/>
          <w:sz w:val="20"/>
          <w:szCs w:val="20"/>
        </w:rPr>
        <w:t xml:space="preserve">mportance and </w:t>
      </w:r>
      <w:r w:rsidR="00096138" w:rsidRPr="00420722">
        <w:rPr>
          <w:rFonts w:ascii="Times New Roman" w:hAnsi="Times New Roman" w:cs="Times New Roman"/>
          <w:i/>
          <w:iCs/>
          <w:sz w:val="20"/>
          <w:szCs w:val="20"/>
        </w:rPr>
        <w:t>n</w:t>
      </w:r>
      <w:r w:rsidRPr="00420722">
        <w:rPr>
          <w:rFonts w:ascii="Times New Roman" w:hAnsi="Times New Roman" w:cs="Times New Roman"/>
          <w:i/>
          <w:iCs/>
          <w:sz w:val="20"/>
          <w:szCs w:val="20"/>
        </w:rPr>
        <w:t xml:space="preserve">ecessity of the </w:t>
      </w:r>
      <w:r w:rsidR="00096138" w:rsidRPr="00420722">
        <w:rPr>
          <w:rFonts w:ascii="Times New Roman" w:hAnsi="Times New Roman" w:cs="Times New Roman"/>
          <w:i/>
          <w:iCs/>
          <w:sz w:val="20"/>
          <w:szCs w:val="20"/>
        </w:rPr>
        <w:t>t</w:t>
      </w:r>
      <w:r w:rsidRPr="00420722">
        <w:rPr>
          <w:rFonts w:ascii="Times New Roman" w:hAnsi="Times New Roman" w:cs="Times New Roman"/>
          <w:i/>
          <w:iCs/>
          <w:sz w:val="20"/>
          <w:szCs w:val="20"/>
        </w:rPr>
        <w:t>opic</w:t>
      </w:r>
    </w:p>
    <w:p w:rsidR="009228D8" w:rsidRPr="00420722" w:rsidRDefault="00C8659C" w:rsidP="00797269">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sz w:val="20"/>
          <w:szCs w:val="20"/>
        </w:rPr>
        <w:t>"</w:t>
      </w:r>
      <w:r w:rsidR="009228D8" w:rsidRPr="00420722">
        <w:rPr>
          <w:rFonts w:ascii="Times New Roman" w:hAnsi="Times New Roman" w:cs="Times New Roman"/>
          <w:i/>
          <w:iCs/>
          <w:sz w:val="20"/>
          <w:szCs w:val="20"/>
        </w:rPr>
        <w:t>In animal, plant and mineral climates, there are interesting structures that are undoubtedly</w:t>
      </w:r>
      <w:r w:rsidRPr="00420722">
        <w:rPr>
          <w:rFonts w:ascii="Times New Roman" w:hAnsi="Times New Roman" w:cs="Times New Roman"/>
          <w:i/>
          <w:iCs/>
          <w:sz w:val="20"/>
          <w:szCs w:val="20"/>
        </w:rPr>
        <w:br/>
      </w:r>
      <w:r w:rsidR="009228D8" w:rsidRPr="00420722">
        <w:rPr>
          <w:rFonts w:ascii="Times New Roman" w:hAnsi="Times New Roman" w:cs="Times New Roman"/>
          <w:i/>
          <w:iCs/>
          <w:sz w:val="20"/>
          <w:szCs w:val="20"/>
        </w:rPr>
        <w:t xml:space="preserve"> the basis of construction projects, and innovation in architecture</w:t>
      </w:r>
      <w:r w:rsidRPr="00420722">
        <w:rPr>
          <w:rFonts w:ascii="Times New Roman" w:hAnsi="Times New Roman" w:cs="Times New Roman"/>
          <w:sz w:val="20"/>
          <w:szCs w:val="20"/>
        </w:rPr>
        <w:t>"</w:t>
      </w:r>
      <w:r w:rsidR="009228D8" w:rsidRPr="00420722">
        <w:rPr>
          <w:rFonts w:ascii="Times New Roman" w:hAnsi="Times New Roman" w:cs="Times New Roman"/>
          <w:sz w:val="20"/>
          <w:szCs w:val="20"/>
        </w:rPr>
        <w:t xml:space="preserve"> (</w:t>
      </w:r>
      <w:proofErr w:type="spellStart"/>
      <w:r w:rsidR="009228D8" w:rsidRPr="00420722">
        <w:rPr>
          <w:rFonts w:ascii="Times New Roman" w:hAnsi="Times New Roman" w:cs="Times New Roman"/>
          <w:sz w:val="20"/>
          <w:szCs w:val="20"/>
        </w:rPr>
        <w:t>Senosiain</w:t>
      </w:r>
      <w:proofErr w:type="spellEnd"/>
      <w:r w:rsidR="009228D8" w:rsidRPr="00420722">
        <w:rPr>
          <w:rFonts w:ascii="Times New Roman" w:hAnsi="Times New Roman" w:cs="Times New Roman"/>
          <w:sz w:val="20"/>
          <w:szCs w:val="20"/>
        </w:rPr>
        <w:t>, 2003, 32)</w:t>
      </w:r>
      <w:r w:rsidRPr="00420722">
        <w:rPr>
          <w:rFonts w:ascii="Times New Roman" w:hAnsi="Times New Roman" w:cs="Times New Roman"/>
          <w:sz w:val="20"/>
          <w:szCs w:val="20"/>
        </w:rPr>
        <w:t>.</w:t>
      </w:r>
    </w:p>
    <w:p w:rsidR="009228D8" w:rsidRPr="00420722" w:rsidRDefault="009228D8" w:rsidP="007003B8">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Nature has always been one of the most important inspir</w:t>
      </w:r>
      <w:r w:rsidR="00E36BF4" w:rsidRPr="00420722">
        <w:rPr>
          <w:rFonts w:ascii="Times New Roman" w:hAnsi="Times New Roman" w:cs="Times New Roman"/>
          <w:sz w:val="20"/>
          <w:szCs w:val="20"/>
        </w:rPr>
        <w:t>ing</w:t>
      </w:r>
      <w:r w:rsidRPr="00420722">
        <w:rPr>
          <w:rFonts w:ascii="Times New Roman" w:hAnsi="Times New Roman" w:cs="Times New Roman"/>
          <w:sz w:val="20"/>
          <w:szCs w:val="20"/>
        </w:rPr>
        <w:t xml:space="preserve"> resources of human in life and </w:t>
      </w:r>
      <w:r w:rsidR="00E36BF4" w:rsidRPr="00420722">
        <w:rPr>
          <w:rFonts w:ascii="Times New Roman" w:hAnsi="Times New Roman" w:cs="Times New Roman"/>
          <w:sz w:val="20"/>
          <w:szCs w:val="20"/>
        </w:rPr>
        <w:t>hi</w:t>
      </w:r>
      <w:r w:rsidRPr="00420722">
        <w:rPr>
          <w:rFonts w:ascii="Times New Roman" w:hAnsi="Times New Roman" w:cs="Times New Roman"/>
          <w:sz w:val="20"/>
          <w:szCs w:val="20"/>
        </w:rPr>
        <w:t>s products throughout the history. Manifest</w:t>
      </w:r>
      <w:r w:rsidR="00E36BF4" w:rsidRPr="00420722">
        <w:rPr>
          <w:rFonts w:ascii="Times New Roman" w:hAnsi="Times New Roman" w:cs="Times New Roman"/>
          <w:sz w:val="20"/>
          <w:szCs w:val="20"/>
        </w:rPr>
        <w:t>s</w:t>
      </w:r>
      <w:r w:rsidRPr="00420722">
        <w:rPr>
          <w:rFonts w:ascii="Times New Roman" w:hAnsi="Times New Roman" w:cs="Times New Roman"/>
          <w:sz w:val="20"/>
          <w:szCs w:val="20"/>
        </w:rPr>
        <w:t xml:space="preserve"> of nature </w:t>
      </w:r>
      <w:r w:rsidR="00E36BF4" w:rsidRPr="00420722">
        <w:rPr>
          <w:rFonts w:ascii="Times New Roman" w:hAnsi="Times New Roman" w:cs="Times New Roman"/>
          <w:sz w:val="20"/>
          <w:szCs w:val="20"/>
        </w:rPr>
        <w:t xml:space="preserve">from the beginning of history on </w:t>
      </w:r>
      <w:r w:rsidRPr="00420722">
        <w:rPr>
          <w:rFonts w:ascii="Times New Roman" w:hAnsi="Times New Roman" w:cs="Times New Roman"/>
          <w:sz w:val="20"/>
          <w:szCs w:val="20"/>
        </w:rPr>
        <w:t xml:space="preserve">the walls of caves until </w:t>
      </w:r>
      <w:r w:rsidR="00E36BF4" w:rsidRPr="00420722">
        <w:rPr>
          <w:rFonts w:ascii="Times New Roman" w:hAnsi="Times New Roman" w:cs="Times New Roman"/>
          <w:sz w:val="20"/>
          <w:szCs w:val="20"/>
        </w:rPr>
        <w:t>today</w:t>
      </w:r>
      <w:r w:rsidRPr="00420722">
        <w:rPr>
          <w:rFonts w:ascii="Times New Roman" w:hAnsi="Times New Roman" w:cs="Times New Roman"/>
          <w:sz w:val="20"/>
          <w:szCs w:val="20"/>
        </w:rPr>
        <w:t xml:space="preserve"> in the most advanced industries are proof</w:t>
      </w:r>
      <w:r w:rsidR="00E36BF4" w:rsidRPr="00420722">
        <w:rPr>
          <w:rFonts w:ascii="Times New Roman" w:hAnsi="Times New Roman" w:cs="Times New Roman"/>
          <w:sz w:val="20"/>
          <w:szCs w:val="20"/>
        </w:rPr>
        <w:t>s</w:t>
      </w:r>
      <w:r w:rsidRPr="00420722">
        <w:rPr>
          <w:rFonts w:ascii="Times New Roman" w:hAnsi="Times New Roman" w:cs="Times New Roman"/>
          <w:sz w:val="20"/>
          <w:szCs w:val="20"/>
        </w:rPr>
        <w:t xml:space="preserve"> of this claim. "</w:t>
      </w:r>
      <w:r w:rsidRPr="00420722">
        <w:rPr>
          <w:rFonts w:ascii="Times New Roman" w:hAnsi="Times New Roman" w:cs="Times New Roman"/>
          <w:i/>
          <w:iCs/>
          <w:sz w:val="20"/>
          <w:szCs w:val="20"/>
        </w:rPr>
        <w:t>Aristotle</w:t>
      </w:r>
      <w:r w:rsidR="00E36BF4" w:rsidRPr="00420722">
        <w:rPr>
          <w:rFonts w:ascii="Times New Roman" w:hAnsi="Times New Roman" w:cs="Times New Roman"/>
          <w:i/>
          <w:iCs/>
          <w:sz w:val="20"/>
          <w:szCs w:val="20"/>
        </w:rPr>
        <w:t>,</w:t>
      </w:r>
      <w:r w:rsidRPr="00420722">
        <w:rPr>
          <w:rFonts w:ascii="Times New Roman" w:hAnsi="Times New Roman" w:cs="Times New Roman"/>
          <w:i/>
          <w:iCs/>
          <w:sz w:val="20"/>
          <w:szCs w:val="20"/>
        </w:rPr>
        <w:t xml:space="preserve"> the philosopher of archeological eras</w:t>
      </w:r>
      <w:r w:rsidR="00E36BF4" w:rsidRPr="00420722">
        <w:rPr>
          <w:rFonts w:ascii="Times New Roman" w:hAnsi="Times New Roman" w:cs="Times New Roman"/>
          <w:i/>
          <w:iCs/>
          <w:sz w:val="20"/>
          <w:szCs w:val="20"/>
        </w:rPr>
        <w:t>,</w:t>
      </w:r>
      <w:r w:rsidRPr="00420722">
        <w:rPr>
          <w:rFonts w:ascii="Times New Roman" w:hAnsi="Times New Roman" w:cs="Times New Roman"/>
          <w:i/>
          <w:iCs/>
          <w:sz w:val="20"/>
          <w:szCs w:val="20"/>
        </w:rPr>
        <w:t xml:space="preserve"> was one of the first people </w:t>
      </w:r>
      <w:r w:rsidR="00E36BF4" w:rsidRPr="00420722">
        <w:rPr>
          <w:rFonts w:ascii="Times New Roman" w:hAnsi="Times New Roman" w:cs="Times New Roman"/>
          <w:i/>
          <w:iCs/>
          <w:sz w:val="20"/>
          <w:szCs w:val="20"/>
        </w:rPr>
        <w:t>who</w:t>
      </w:r>
      <w:r w:rsidRPr="00420722">
        <w:rPr>
          <w:rFonts w:ascii="Times New Roman" w:hAnsi="Times New Roman" w:cs="Times New Roman"/>
          <w:i/>
          <w:iCs/>
          <w:sz w:val="20"/>
          <w:szCs w:val="20"/>
        </w:rPr>
        <w:t xml:space="preserve"> wrote about nature as the giant source of inspiration</w:t>
      </w:r>
      <w:r w:rsidR="00E36BF4" w:rsidRPr="00420722">
        <w:rPr>
          <w:rFonts w:ascii="Times New Roman" w:hAnsi="Times New Roman" w:cs="Times New Roman"/>
          <w:sz w:val="20"/>
          <w:szCs w:val="20"/>
        </w:rPr>
        <w:t>"</w:t>
      </w:r>
      <w:r w:rsidRPr="00420722">
        <w:rPr>
          <w:rFonts w:ascii="Times New Roman" w:hAnsi="Times New Roman" w:cs="Times New Roman"/>
          <w:sz w:val="20"/>
          <w:szCs w:val="20"/>
        </w:rPr>
        <w:t xml:space="preserve"> (</w:t>
      </w:r>
      <w:proofErr w:type="spellStart"/>
      <w:r w:rsidRPr="00420722">
        <w:rPr>
          <w:rFonts w:ascii="Times New Roman" w:hAnsi="Times New Roman" w:cs="Times New Roman"/>
          <w:sz w:val="20"/>
          <w:szCs w:val="20"/>
        </w:rPr>
        <w:t>Taghizade</w:t>
      </w:r>
      <w:proofErr w:type="spellEnd"/>
      <w:r w:rsidRPr="00420722">
        <w:rPr>
          <w:rFonts w:ascii="Times New Roman" w:hAnsi="Times New Roman" w:cs="Times New Roman"/>
          <w:sz w:val="20"/>
          <w:szCs w:val="20"/>
        </w:rPr>
        <w:t xml:space="preserve">, 2006, 75). Conditions of survival in nature have caused the most </w:t>
      </w:r>
      <w:r w:rsidR="00C8659C" w:rsidRPr="00420722">
        <w:rPr>
          <w:rFonts w:ascii="Times New Roman" w:hAnsi="Times New Roman" w:cs="Times New Roman"/>
          <w:sz w:val="20"/>
          <w:szCs w:val="20"/>
        </w:rPr>
        <w:t>exploitation</w:t>
      </w:r>
      <w:r w:rsidRPr="00420722">
        <w:rPr>
          <w:rFonts w:ascii="Times New Roman" w:hAnsi="Times New Roman" w:cs="Times New Roman"/>
          <w:sz w:val="20"/>
          <w:szCs w:val="20"/>
        </w:rPr>
        <w:t xml:space="preserve"> gained by spending the minimum amount of energy (</w:t>
      </w:r>
      <w:proofErr w:type="spellStart"/>
      <w:r w:rsidRPr="00420722">
        <w:rPr>
          <w:rFonts w:ascii="Times New Roman" w:hAnsi="Times New Roman" w:cs="Times New Roman"/>
          <w:sz w:val="20"/>
          <w:szCs w:val="20"/>
        </w:rPr>
        <w:t>Faridani</w:t>
      </w:r>
      <w:proofErr w:type="spellEnd"/>
      <w:r w:rsidRPr="00420722">
        <w:rPr>
          <w:rFonts w:ascii="Times New Roman" w:hAnsi="Times New Roman" w:cs="Times New Roman"/>
          <w:sz w:val="20"/>
          <w:szCs w:val="20"/>
        </w:rPr>
        <w:t xml:space="preserve">, 1998, 29). Hence any type of development or promotion in the building engineering is possible by </w:t>
      </w:r>
      <w:r w:rsidR="00E36BF4" w:rsidRPr="00420722">
        <w:rPr>
          <w:rFonts w:ascii="Times New Roman" w:hAnsi="Times New Roman" w:cs="Times New Roman"/>
          <w:sz w:val="20"/>
          <w:szCs w:val="20"/>
        </w:rPr>
        <w:t xml:space="preserve">the </w:t>
      </w:r>
      <w:r w:rsidRPr="00420722">
        <w:rPr>
          <w:rFonts w:ascii="Times New Roman" w:hAnsi="Times New Roman" w:cs="Times New Roman"/>
          <w:sz w:val="20"/>
          <w:szCs w:val="20"/>
        </w:rPr>
        <w:t xml:space="preserve">help of nature regulations. There is a kind of inherent simplicity in </w:t>
      </w:r>
      <w:r w:rsidR="00E36BF4" w:rsidRPr="00420722">
        <w:rPr>
          <w:rFonts w:ascii="Times New Roman" w:hAnsi="Times New Roman" w:cs="Times New Roman"/>
          <w:sz w:val="20"/>
          <w:szCs w:val="20"/>
        </w:rPr>
        <w:t xml:space="preserve">the </w:t>
      </w:r>
      <w:r w:rsidRPr="00420722">
        <w:rPr>
          <w:rFonts w:ascii="Times New Roman" w:hAnsi="Times New Roman" w:cs="Times New Roman"/>
          <w:sz w:val="20"/>
          <w:szCs w:val="20"/>
        </w:rPr>
        <w:t xml:space="preserve">nature </w:t>
      </w:r>
      <w:r w:rsidR="00E36BF4" w:rsidRPr="00420722">
        <w:rPr>
          <w:rFonts w:ascii="Times New Roman" w:hAnsi="Times New Roman" w:cs="Times New Roman"/>
          <w:sz w:val="20"/>
          <w:szCs w:val="20"/>
        </w:rPr>
        <w:t>that by making use of it i</w:t>
      </w:r>
      <w:r w:rsidRPr="00420722">
        <w:rPr>
          <w:rFonts w:ascii="Times New Roman" w:hAnsi="Times New Roman" w:cs="Times New Roman"/>
          <w:sz w:val="20"/>
          <w:szCs w:val="20"/>
        </w:rPr>
        <w:t>n architectural designing</w:t>
      </w:r>
      <w:r w:rsidR="00E36BF4" w:rsidRPr="00420722">
        <w:rPr>
          <w:rFonts w:ascii="Times New Roman" w:hAnsi="Times New Roman" w:cs="Times New Roman"/>
          <w:sz w:val="20"/>
          <w:szCs w:val="20"/>
        </w:rPr>
        <w:t>,</w:t>
      </w:r>
      <w:r w:rsidRPr="00420722">
        <w:rPr>
          <w:rFonts w:ascii="Times New Roman" w:hAnsi="Times New Roman" w:cs="Times New Roman"/>
          <w:sz w:val="20"/>
          <w:szCs w:val="20"/>
        </w:rPr>
        <w:t xml:space="preserve"> we </w:t>
      </w:r>
      <w:r w:rsidR="00E36BF4" w:rsidRPr="00420722">
        <w:rPr>
          <w:rFonts w:ascii="Times New Roman" w:hAnsi="Times New Roman" w:cs="Times New Roman"/>
          <w:sz w:val="20"/>
          <w:szCs w:val="20"/>
        </w:rPr>
        <w:t xml:space="preserve">can </w:t>
      </w:r>
      <w:r w:rsidRPr="00420722">
        <w:rPr>
          <w:rFonts w:ascii="Times New Roman" w:hAnsi="Times New Roman" w:cs="Times New Roman"/>
          <w:sz w:val="20"/>
          <w:szCs w:val="20"/>
        </w:rPr>
        <w:t xml:space="preserve">make </w:t>
      </w:r>
      <w:r w:rsidR="00E36BF4" w:rsidRPr="00420722">
        <w:rPr>
          <w:rFonts w:ascii="Times New Roman" w:hAnsi="Times New Roman" w:cs="Times New Roman"/>
          <w:sz w:val="20"/>
          <w:szCs w:val="20"/>
        </w:rPr>
        <w:t xml:space="preserve">the most </w:t>
      </w:r>
      <w:r w:rsidRPr="00420722">
        <w:rPr>
          <w:rFonts w:ascii="Times New Roman" w:hAnsi="Times New Roman" w:cs="Times New Roman"/>
          <w:sz w:val="20"/>
          <w:szCs w:val="20"/>
        </w:rPr>
        <w:t>balanced and beautiful building</w:t>
      </w:r>
      <w:r w:rsidR="00E36BF4" w:rsidRPr="00420722">
        <w:rPr>
          <w:rFonts w:ascii="Times New Roman" w:hAnsi="Times New Roman" w:cs="Times New Roman"/>
          <w:sz w:val="20"/>
          <w:szCs w:val="20"/>
        </w:rPr>
        <w:t>s.</w:t>
      </w:r>
      <w:r w:rsidRPr="00420722">
        <w:rPr>
          <w:rFonts w:ascii="Times New Roman" w:hAnsi="Times New Roman" w:cs="Times New Roman"/>
          <w:sz w:val="20"/>
          <w:szCs w:val="20"/>
        </w:rPr>
        <w:t xml:space="preserve"> </w:t>
      </w:r>
      <w:r w:rsidR="00E36BF4" w:rsidRPr="00420722">
        <w:rPr>
          <w:rFonts w:ascii="Times New Roman" w:hAnsi="Times New Roman" w:cs="Times New Roman"/>
          <w:sz w:val="20"/>
          <w:szCs w:val="20"/>
        </w:rPr>
        <w:t xml:space="preserve">The inherent </w:t>
      </w:r>
      <w:r w:rsidR="007F3B91" w:rsidRPr="00420722">
        <w:rPr>
          <w:rFonts w:ascii="Times New Roman" w:hAnsi="Times New Roman" w:cs="Times New Roman"/>
          <w:sz w:val="20"/>
          <w:szCs w:val="20"/>
        </w:rPr>
        <w:t xml:space="preserve">regulations </w:t>
      </w:r>
      <w:r w:rsidR="00E36BF4" w:rsidRPr="00420722">
        <w:rPr>
          <w:rFonts w:ascii="Times New Roman" w:hAnsi="Times New Roman" w:cs="Times New Roman"/>
          <w:sz w:val="20"/>
          <w:szCs w:val="20"/>
        </w:rPr>
        <w:t xml:space="preserve">within the nature are full of hints that can be used to create </w:t>
      </w:r>
      <w:r w:rsidR="007F3B91" w:rsidRPr="00420722">
        <w:rPr>
          <w:rFonts w:ascii="Times New Roman" w:hAnsi="Times New Roman" w:cs="Times New Roman"/>
          <w:sz w:val="20"/>
          <w:szCs w:val="20"/>
        </w:rPr>
        <w:t>varied and endless combinations of structural forms</w:t>
      </w:r>
      <w:r w:rsidR="00E36BF4" w:rsidRPr="00420722">
        <w:rPr>
          <w:rFonts w:ascii="Times New Roman" w:hAnsi="Times New Roman" w:cs="Times New Roman"/>
          <w:sz w:val="20"/>
          <w:szCs w:val="20"/>
        </w:rPr>
        <w:t xml:space="preserve"> </w:t>
      </w:r>
      <w:r w:rsidR="007F3B91" w:rsidRPr="00420722">
        <w:rPr>
          <w:rFonts w:ascii="Times New Roman" w:hAnsi="Times New Roman" w:cs="Times New Roman"/>
          <w:sz w:val="20"/>
          <w:szCs w:val="20"/>
        </w:rPr>
        <w:t>(</w:t>
      </w:r>
      <w:proofErr w:type="spellStart"/>
      <w:r w:rsidR="007F3B91" w:rsidRPr="00420722">
        <w:rPr>
          <w:rFonts w:ascii="Times New Roman" w:hAnsi="Times New Roman" w:cs="Times New Roman"/>
          <w:sz w:val="20"/>
          <w:szCs w:val="20"/>
        </w:rPr>
        <w:t>Margolius</w:t>
      </w:r>
      <w:proofErr w:type="spellEnd"/>
      <w:r w:rsidR="007F3B91" w:rsidRPr="00420722">
        <w:rPr>
          <w:rFonts w:ascii="Times New Roman" w:hAnsi="Times New Roman" w:cs="Times New Roman"/>
          <w:sz w:val="20"/>
          <w:szCs w:val="20"/>
        </w:rPr>
        <w:t>, 2007, 6). For example</w:t>
      </w:r>
      <w:r w:rsidR="000A5A88" w:rsidRPr="00420722">
        <w:rPr>
          <w:rFonts w:ascii="Times New Roman" w:hAnsi="Times New Roman" w:cs="Times New Roman"/>
          <w:sz w:val="20"/>
          <w:szCs w:val="20"/>
        </w:rPr>
        <w:t>,</w:t>
      </w:r>
      <w:r w:rsidR="007F3B91" w:rsidRPr="00420722">
        <w:rPr>
          <w:rFonts w:ascii="Times New Roman" w:hAnsi="Times New Roman" w:cs="Times New Roman"/>
          <w:sz w:val="20"/>
          <w:szCs w:val="20"/>
        </w:rPr>
        <w:t xml:space="preserve"> "</w:t>
      </w:r>
      <w:r w:rsidR="007F3B91" w:rsidRPr="00420722">
        <w:rPr>
          <w:rFonts w:ascii="Times New Roman" w:hAnsi="Times New Roman" w:cs="Times New Roman"/>
          <w:i/>
          <w:iCs/>
          <w:sz w:val="20"/>
          <w:szCs w:val="20"/>
        </w:rPr>
        <w:t xml:space="preserve">snow crystals are fantastic samples of this capability of </w:t>
      </w:r>
      <w:r w:rsidR="000A5A88" w:rsidRPr="00420722">
        <w:rPr>
          <w:rFonts w:ascii="Times New Roman" w:hAnsi="Times New Roman" w:cs="Times New Roman"/>
          <w:i/>
          <w:iCs/>
          <w:sz w:val="20"/>
          <w:szCs w:val="20"/>
        </w:rPr>
        <w:t xml:space="preserve">the </w:t>
      </w:r>
      <w:r w:rsidR="007F3B91" w:rsidRPr="00420722">
        <w:rPr>
          <w:rFonts w:ascii="Times New Roman" w:hAnsi="Times New Roman" w:cs="Times New Roman"/>
          <w:i/>
          <w:iCs/>
          <w:sz w:val="20"/>
          <w:szCs w:val="20"/>
        </w:rPr>
        <w:t xml:space="preserve">nature. </w:t>
      </w:r>
      <w:r w:rsidR="000A5A88" w:rsidRPr="00420722">
        <w:rPr>
          <w:rFonts w:ascii="Times New Roman" w:hAnsi="Times New Roman" w:cs="Times New Roman"/>
          <w:i/>
          <w:iCs/>
          <w:sz w:val="20"/>
          <w:szCs w:val="20"/>
        </w:rPr>
        <w:t>Every s</w:t>
      </w:r>
      <w:r w:rsidR="007F3B91" w:rsidRPr="00420722">
        <w:rPr>
          <w:rFonts w:ascii="Times New Roman" w:hAnsi="Times New Roman" w:cs="Times New Roman"/>
          <w:i/>
          <w:iCs/>
          <w:sz w:val="20"/>
          <w:szCs w:val="20"/>
        </w:rPr>
        <w:t xml:space="preserve">now </w:t>
      </w:r>
      <w:r w:rsidR="00130EF1" w:rsidRPr="00420722">
        <w:rPr>
          <w:rFonts w:ascii="Times New Roman" w:hAnsi="Times New Roman" w:cs="Times New Roman"/>
          <w:i/>
          <w:iCs/>
          <w:sz w:val="20"/>
          <w:szCs w:val="20"/>
        </w:rPr>
        <w:t>crystal has a six-side, symmetrical and even form</w:t>
      </w:r>
      <w:r w:rsidR="007F3B91" w:rsidRPr="00420722">
        <w:rPr>
          <w:rFonts w:ascii="Times New Roman" w:hAnsi="Times New Roman" w:cs="Times New Roman"/>
          <w:i/>
          <w:iCs/>
          <w:sz w:val="20"/>
          <w:szCs w:val="20"/>
        </w:rPr>
        <w:t xml:space="preserve"> and could </w:t>
      </w:r>
      <w:r w:rsidR="0044070C" w:rsidRPr="00420722">
        <w:rPr>
          <w:rFonts w:ascii="Times New Roman" w:hAnsi="Times New Roman" w:cs="Times New Roman"/>
          <w:i/>
          <w:iCs/>
          <w:sz w:val="20"/>
          <w:szCs w:val="20"/>
        </w:rPr>
        <w:t>create</w:t>
      </w:r>
      <w:r w:rsidR="007F3B91" w:rsidRPr="00420722">
        <w:rPr>
          <w:rFonts w:ascii="Times New Roman" w:hAnsi="Times New Roman" w:cs="Times New Roman"/>
          <w:i/>
          <w:iCs/>
          <w:sz w:val="20"/>
          <w:szCs w:val="20"/>
        </w:rPr>
        <w:t xml:space="preserve"> unlimited </w:t>
      </w:r>
      <w:r w:rsidR="000A5A88" w:rsidRPr="00420722">
        <w:rPr>
          <w:rFonts w:ascii="Times New Roman" w:hAnsi="Times New Roman" w:cs="Times New Roman"/>
          <w:i/>
          <w:iCs/>
          <w:sz w:val="20"/>
          <w:szCs w:val="20"/>
        </w:rPr>
        <w:t>and non-repetitive patterns</w:t>
      </w:r>
      <w:r w:rsidR="007F3B91" w:rsidRPr="00420722">
        <w:rPr>
          <w:rFonts w:ascii="Times New Roman" w:hAnsi="Times New Roman" w:cs="Times New Roman"/>
          <w:sz w:val="20"/>
          <w:szCs w:val="20"/>
        </w:rPr>
        <w:t>"</w:t>
      </w:r>
      <w:r w:rsidR="007410D7" w:rsidRPr="00420722">
        <w:rPr>
          <w:rFonts w:ascii="Times New Roman" w:hAnsi="Times New Roman" w:cs="Times New Roman"/>
          <w:sz w:val="20"/>
          <w:szCs w:val="20"/>
        </w:rPr>
        <w:t xml:space="preserve"> </w:t>
      </w:r>
      <w:r w:rsidR="00130EF1" w:rsidRPr="00420722">
        <w:rPr>
          <w:rFonts w:ascii="Times New Roman" w:hAnsi="Times New Roman" w:cs="Times New Roman"/>
          <w:sz w:val="20"/>
          <w:szCs w:val="20"/>
        </w:rPr>
        <w:t xml:space="preserve">(Pears, 1990). A quality in </w:t>
      </w:r>
      <w:r w:rsidR="00F560E1" w:rsidRPr="00420722">
        <w:rPr>
          <w:rFonts w:ascii="Times New Roman" w:hAnsi="Times New Roman" w:cs="Times New Roman"/>
          <w:sz w:val="20"/>
          <w:szCs w:val="20"/>
        </w:rPr>
        <w:t xml:space="preserve">the </w:t>
      </w:r>
      <w:r w:rsidR="00130EF1" w:rsidRPr="00420722">
        <w:rPr>
          <w:rFonts w:ascii="Times New Roman" w:hAnsi="Times New Roman" w:cs="Times New Roman"/>
          <w:sz w:val="20"/>
          <w:szCs w:val="20"/>
        </w:rPr>
        <w:t>final product of architecture from different respects is an eternal necessity in architecture. Hence</w:t>
      </w:r>
      <w:r w:rsidR="00F560E1" w:rsidRPr="00420722">
        <w:rPr>
          <w:rFonts w:ascii="Times New Roman" w:hAnsi="Times New Roman" w:cs="Times New Roman"/>
          <w:sz w:val="20"/>
          <w:szCs w:val="20"/>
        </w:rPr>
        <w:t xml:space="preserve">, </w:t>
      </w:r>
      <w:r w:rsidR="00130EF1" w:rsidRPr="00420722">
        <w:rPr>
          <w:rFonts w:ascii="Times New Roman" w:hAnsi="Times New Roman" w:cs="Times New Roman"/>
          <w:sz w:val="20"/>
          <w:szCs w:val="20"/>
        </w:rPr>
        <w:t>with regard to cultural changes, increased awareness and growth of the level of human needs, the society needs new and real patterns for promotion and increase of efficiency of architecture. Therefore</w:t>
      </w:r>
      <w:r w:rsidR="00C466AB" w:rsidRPr="00420722">
        <w:rPr>
          <w:rFonts w:ascii="Times New Roman" w:hAnsi="Times New Roman" w:cs="Times New Roman"/>
          <w:sz w:val="20"/>
          <w:szCs w:val="20"/>
        </w:rPr>
        <w:t xml:space="preserve">, </w:t>
      </w:r>
      <w:r w:rsidR="00130EF1" w:rsidRPr="00420722">
        <w:rPr>
          <w:rFonts w:ascii="Times New Roman" w:hAnsi="Times New Roman" w:cs="Times New Roman"/>
          <w:sz w:val="20"/>
          <w:szCs w:val="20"/>
        </w:rPr>
        <w:t>referring to nature and natural patterns</w:t>
      </w:r>
      <w:r w:rsidR="00C466AB" w:rsidRPr="00420722">
        <w:rPr>
          <w:rFonts w:ascii="Times New Roman" w:hAnsi="Times New Roman" w:cs="Times New Roman"/>
          <w:sz w:val="20"/>
          <w:szCs w:val="20"/>
        </w:rPr>
        <w:t>,</w:t>
      </w:r>
      <w:r w:rsidR="00130EF1" w:rsidRPr="00420722">
        <w:rPr>
          <w:rFonts w:ascii="Times New Roman" w:hAnsi="Times New Roman" w:cs="Times New Roman"/>
          <w:sz w:val="20"/>
          <w:szCs w:val="20"/>
        </w:rPr>
        <w:t xml:space="preserve"> as one of the most important inspiration sources of human in life and </w:t>
      </w:r>
      <w:r w:rsidR="00C466AB" w:rsidRPr="00420722">
        <w:rPr>
          <w:rFonts w:ascii="Times New Roman" w:hAnsi="Times New Roman" w:cs="Times New Roman"/>
          <w:sz w:val="20"/>
          <w:szCs w:val="20"/>
        </w:rPr>
        <w:t>hi</w:t>
      </w:r>
      <w:r w:rsidR="00130EF1" w:rsidRPr="00420722">
        <w:rPr>
          <w:rFonts w:ascii="Times New Roman" w:hAnsi="Times New Roman" w:cs="Times New Roman"/>
          <w:sz w:val="20"/>
          <w:szCs w:val="20"/>
        </w:rPr>
        <w:t>s products</w:t>
      </w:r>
      <w:r w:rsidR="00C466AB" w:rsidRPr="00420722">
        <w:rPr>
          <w:rFonts w:ascii="Times New Roman" w:hAnsi="Times New Roman" w:cs="Times New Roman"/>
          <w:sz w:val="20"/>
          <w:szCs w:val="20"/>
        </w:rPr>
        <w:t>,</w:t>
      </w:r>
      <w:r w:rsidR="00130EF1" w:rsidRPr="00420722">
        <w:rPr>
          <w:rFonts w:ascii="Times New Roman" w:hAnsi="Times New Roman" w:cs="Times New Roman"/>
          <w:sz w:val="20"/>
          <w:szCs w:val="20"/>
        </w:rPr>
        <w:t xml:space="preserve"> could be an appropriate strategy for this purpose. Referring to nature has always been one of the important topics</w:t>
      </w:r>
      <w:r w:rsidR="00B762BE" w:rsidRPr="00420722">
        <w:rPr>
          <w:rFonts w:ascii="Times New Roman" w:hAnsi="Times New Roman" w:cs="Times New Roman"/>
          <w:sz w:val="20"/>
          <w:szCs w:val="20"/>
        </w:rPr>
        <w:t xml:space="preserve"> in architecture</w:t>
      </w:r>
      <w:r w:rsidR="00130EF1" w:rsidRPr="00420722">
        <w:rPr>
          <w:rFonts w:ascii="Times New Roman" w:hAnsi="Times New Roman" w:cs="Times New Roman"/>
          <w:sz w:val="20"/>
          <w:szCs w:val="20"/>
        </w:rPr>
        <w:t xml:space="preserve"> and its traces could be found in the works of architects and writings of authors</w:t>
      </w:r>
      <w:r w:rsidR="00B762BE" w:rsidRPr="00420722">
        <w:rPr>
          <w:rFonts w:ascii="Times New Roman" w:hAnsi="Times New Roman" w:cs="Times New Roman"/>
          <w:sz w:val="20"/>
          <w:szCs w:val="20"/>
        </w:rPr>
        <w:t>.</w:t>
      </w:r>
      <w:r w:rsidR="00CD3A49" w:rsidRPr="00420722">
        <w:rPr>
          <w:rFonts w:ascii="Times New Roman" w:hAnsi="Times New Roman" w:cs="Times New Roman"/>
          <w:sz w:val="20"/>
          <w:szCs w:val="20"/>
        </w:rPr>
        <w:t xml:space="preserve"> In this regard, the first step is studying nature in order to </w:t>
      </w:r>
      <w:r w:rsidR="009962DF" w:rsidRPr="00420722">
        <w:rPr>
          <w:rFonts w:ascii="Times New Roman" w:hAnsi="Times New Roman" w:cs="Times New Roman"/>
          <w:sz w:val="20"/>
          <w:szCs w:val="20"/>
        </w:rPr>
        <w:t>identify</w:t>
      </w:r>
      <w:r w:rsidR="00CD3A49" w:rsidRPr="00420722">
        <w:rPr>
          <w:rFonts w:ascii="Times New Roman" w:hAnsi="Times New Roman" w:cs="Times New Roman"/>
          <w:sz w:val="20"/>
          <w:szCs w:val="20"/>
        </w:rPr>
        <w:t xml:space="preserve">ing its properties. </w:t>
      </w:r>
      <w:r w:rsidR="009962DF" w:rsidRPr="00420722">
        <w:rPr>
          <w:rFonts w:ascii="Times New Roman" w:hAnsi="Times New Roman" w:cs="Times New Roman"/>
          <w:sz w:val="20"/>
          <w:szCs w:val="20"/>
        </w:rPr>
        <w:t>After that</w:t>
      </w:r>
      <w:r w:rsidR="00CD65D9" w:rsidRPr="00420722">
        <w:rPr>
          <w:rFonts w:ascii="Times New Roman" w:hAnsi="Times New Roman" w:cs="Times New Roman"/>
          <w:sz w:val="20"/>
          <w:szCs w:val="20"/>
        </w:rPr>
        <w:t>,</w:t>
      </w:r>
      <w:r w:rsidR="007003B8" w:rsidRPr="00420722">
        <w:rPr>
          <w:rFonts w:ascii="Times New Roman" w:hAnsi="Times New Roman" w:cs="Times New Roman"/>
          <w:sz w:val="20"/>
          <w:szCs w:val="20"/>
        </w:rPr>
        <w:t xml:space="preserve"> </w:t>
      </w:r>
      <w:r w:rsidR="00130EF1" w:rsidRPr="00420722">
        <w:rPr>
          <w:rFonts w:ascii="Times New Roman" w:hAnsi="Times New Roman" w:cs="Times New Roman"/>
          <w:sz w:val="20"/>
          <w:szCs w:val="20"/>
        </w:rPr>
        <w:t xml:space="preserve">we study the architecture works containing the desired approaches of research to deal with the amount and the way of exploiting </w:t>
      </w:r>
      <w:r w:rsidR="00C37D1A" w:rsidRPr="00420722">
        <w:rPr>
          <w:rFonts w:ascii="Times New Roman" w:hAnsi="Times New Roman" w:cs="Times New Roman"/>
          <w:sz w:val="20"/>
          <w:szCs w:val="20"/>
        </w:rPr>
        <w:t>natural organism</w:t>
      </w:r>
      <w:r w:rsidR="00130EF1" w:rsidRPr="00420722">
        <w:rPr>
          <w:rFonts w:ascii="Times New Roman" w:hAnsi="Times New Roman" w:cs="Times New Roman"/>
          <w:sz w:val="20"/>
          <w:szCs w:val="20"/>
        </w:rPr>
        <w:t>s.</w:t>
      </w:r>
    </w:p>
    <w:p w:rsidR="004A6C6C" w:rsidRPr="00420722" w:rsidRDefault="00130EF1" w:rsidP="00797269">
      <w:pPr>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t xml:space="preserve">Research </w:t>
      </w:r>
      <w:r w:rsidR="003921AC" w:rsidRPr="00420722">
        <w:rPr>
          <w:rFonts w:ascii="Times New Roman" w:hAnsi="Times New Roman" w:cs="Times New Roman"/>
          <w:i/>
          <w:iCs/>
          <w:sz w:val="20"/>
          <w:szCs w:val="20"/>
        </w:rPr>
        <w:t>g</w:t>
      </w:r>
      <w:r w:rsidR="001D1DFA" w:rsidRPr="00420722">
        <w:rPr>
          <w:rFonts w:ascii="Times New Roman" w:hAnsi="Times New Roman" w:cs="Times New Roman"/>
          <w:i/>
          <w:iCs/>
          <w:sz w:val="20"/>
          <w:szCs w:val="20"/>
        </w:rPr>
        <w:t>oal</w:t>
      </w:r>
    </w:p>
    <w:p w:rsidR="00130EF1" w:rsidRPr="00420722" w:rsidRDefault="00E45A7C" w:rsidP="00307027">
      <w:p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sz w:val="20"/>
          <w:szCs w:val="20"/>
        </w:rPr>
        <w:t xml:space="preserve">The main goal of this research is to identify such </w:t>
      </w:r>
      <w:r w:rsidR="00130EF1" w:rsidRPr="00420722">
        <w:rPr>
          <w:rFonts w:ascii="Times New Roman" w:hAnsi="Times New Roman" w:cs="Times New Roman"/>
          <w:sz w:val="20"/>
          <w:szCs w:val="20"/>
        </w:rPr>
        <w:t xml:space="preserve">concepts as </w:t>
      </w:r>
      <w:r w:rsidR="00C37D1A" w:rsidRPr="00420722">
        <w:rPr>
          <w:rFonts w:ascii="Times New Roman" w:hAnsi="Times New Roman" w:cs="Times New Roman"/>
          <w:sz w:val="20"/>
          <w:szCs w:val="20"/>
        </w:rPr>
        <w:t>natural organism</w:t>
      </w:r>
      <w:r w:rsidR="00130EF1" w:rsidRPr="00420722">
        <w:rPr>
          <w:rFonts w:ascii="Times New Roman" w:hAnsi="Times New Roman" w:cs="Times New Roman"/>
          <w:sz w:val="20"/>
          <w:szCs w:val="20"/>
        </w:rPr>
        <w:t>s</w:t>
      </w:r>
      <w:r w:rsidR="002E1D1A" w:rsidRPr="00420722">
        <w:rPr>
          <w:rFonts w:ascii="Times New Roman" w:hAnsi="Times New Roman" w:cs="Times New Roman"/>
          <w:sz w:val="20"/>
          <w:szCs w:val="20"/>
        </w:rPr>
        <w:t xml:space="preserve">, their properties and </w:t>
      </w:r>
      <w:r w:rsidR="00FE1CBA" w:rsidRPr="00420722">
        <w:rPr>
          <w:rFonts w:ascii="Times New Roman" w:hAnsi="Times New Roman" w:cs="Times New Roman"/>
          <w:sz w:val="20"/>
          <w:szCs w:val="20"/>
        </w:rPr>
        <w:t xml:space="preserve">the way of their manifest in </w:t>
      </w:r>
      <w:r w:rsidRPr="00420722">
        <w:rPr>
          <w:rFonts w:ascii="Times New Roman" w:hAnsi="Times New Roman" w:cs="Times New Roman"/>
          <w:sz w:val="20"/>
          <w:szCs w:val="20"/>
        </w:rPr>
        <w:t xml:space="preserve">the </w:t>
      </w:r>
      <w:r w:rsidR="00FE1CBA" w:rsidRPr="00420722">
        <w:rPr>
          <w:rFonts w:ascii="Times New Roman" w:hAnsi="Times New Roman" w:cs="Times New Roman"/>
          <w:sz w:val="20"/>
          <w:szCs w:val="20"/>
        </w:rPr>
        <w:t xml:space="preserve">examples of contemporary architecture works </w:t>
      </w:r>
      <w:r w:rsidR="00B30F1A" w:rsidRPr="00420722">
        <w:rPr>
          <w:rFonts w:ascii="Times New Roman" w:hAnsi="Times New Roman" w:cs="Times New Roman"/>
          <w:sz w:val="20"/>
          <w:szCs w:val="20"/>
        </w:rPr>
        <w:t xml:space="preserve">created based on the technology inspired by </w:t>
      </w:r>
      <w:r w:rsidR="00C37D1A" w:rsidRPr="00420722">
        <w:rPr>
          <w:rFonts w:ascii="Times New Roman" w:hAnsi="Times New Roman" w:cs="Times New Roman"/>
          <w:sz w:val="20"/>
          <w:szCs w:val="20"/>
        </w:rPr>
        <w:t>natural organism</w:t>
      </w:r>
      <w:r w:rsidR="00B30F1A" w:rsidRPr="00420722">
        <w:rPr>
          <w:rFonts w:ascii="Times New Roman" w:hAnsi="Times New Roman" w:cs="Times New Roman"/>
          <w:sz w:val="20"/>
          <w:szCs w:val="20"/>
        </w:rPr>
        <w:t xml:space="preserve">s. To realize this goal, </w:t>
      </w:r>
      <w:r w:rsidR="00C37D1A" w:rsidRPr="00420722">
        <w:rPr>
          <w:rFonts w:ascii="Times New Roman" w:hAnsi="Times New Roman" w:cs="Times New Roman"/>
          <w:sz w:val="20"/>
          <w:szCs w:val="20"/>
        </w:rPr>
        <w:t>natural organism</w:t>
      </w:r>
      <w:r w:rsidR="00B30F1A" w:rsidRPr="00420722">
        <w:rPr>
          <w:rFonts w:ascii="Times New Roman" w:hAnsi="Times New Roman" w:cs="Times New Roman"/>
          <w:sz w:val="20"/>
          <w:szCs w:val="20"/>
        </w:rPr>
        <w:t xml:space="preserve">s, </w:t>
      </w:r>
      <w:r w:rsidR="000D3D99" w:rsidRPr="00420722">
        <w:rPr>
          <w:rFonts w:ascii="Times New Roman" w:hAnsi="Times New Roman" w:cs="Times New Roman"/>
          <w:sz w:val="20"/>
          <w:szCs w:val="20"/>
        </w:rPr>
        <w:t xml:space="preserve">their properties </w:t>
      </w:r>
      <w:r w:rsidR="00B30F1A" w:rsidRPr="00420722">
        <w:rPr>
          <w:rFonts w:ascii="Times New Roman" w:hAnsi="Times New Roman" w:cs="Times New Roman"/>
          <w:sz w:val="20"/>
          <w:szCs w:val="20"/>
        </w:rPr>
        <w:t>and also the reciprocal architectural influence, technology and nature must be analyzed.</w:t>
      </w:r>
    </w:p>
    <w:p w:rsidR="004A6C6C" w:rsidRPr="00420722" w:rsidRDefault="00B30F1A" w:rsidP="00797269">
      <w:pPr>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t xml:space="preserve">Research </w:t>
      </w:r>
      <w:r w:rsidR="00E45A7C" w:rsidRPr="00420722">
        <w:rPr>
          <w:rFonts w:ascii="Times New Roman" w:hAnsi="Times New Roman" w:cs="Times New Roman"/>
          <w:i/>
          <w:iCs/>
          <w:sz w:val="20"/>
          <w:szCs w:val="20"/>
        </w:rPr>
        <w:t>q</w:t>
      </w:r>
      <w:r w:rsidRPr="00420722">
        <w:rPr>
          <w:rFonts w:ascii="Times New Roman" w:hAnsi="Times New Roman" w:cs="Times New Roman"/>
          <w:i/>
          <w:iCs/>
          <w:sz w:val="20"/>
          <w:szCs w:val="20"/>
        </w:rPr>
        <w:t>uestion</w:t>
      </w:r>
      <w:r w:rsidR="00E45A7C" w:rsidRPr="00420722">
        <w:rPr>
          <w:rFonts w:ascii="Times New Roman" w:hAnsi="Times New Roman" w:cs="Times New Roman"/>
          <w:i/>
          <w:iCs/>
          <w:sz w:val="20"/>
          <w:szCs w:val="20"/>
        </w:rPr>
        <w:t>s</w:t>
      </w:r>
    </w:p>
    <w:p w:rsidR="00B30F1A" w:rsidRPr="00420722" w:rsidRDefault="009907E5" w:rsidP="000B5028">
      <w:p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sz w:val="20"/>
          <w:szCs w:val="20"/>
        </w:rPr>
        <w:t>Which properties of natural organisms are effective on the technological works of contemporary architecture?</w:t>
      </w:r>
      <w:r w:rsidR="000B5028" w:rsidRPr="00420722">
        <w:rPr>
          <w:rFonts w:ascii="Times New Roman" w:hAnsi="Times New Roman" w:cs="Times New Roman"/>
          <w:sz w:val="20"/>
          <w:szCs w:val="20"/>
        </w:rPr>
        <w:t xml:space="preserve"> H</w:t>
      </w:r>
      <w:r w:rsidRPr="00420722">
        <w:rPr>
          <w:rFonts w:ascii="Times New Roman" w:hAnsi="Times New Roman" w:cs="Times New Roman"/>
          <w:sz w:val="20"/>
          <w:szCs w:val="20"/>
        </w:rPr>
        <w:t>ow much do they affect?</w:t>
      </w:r>
    </w:p>
    <w:p w:rsidR="004A6C6C" w:rsidRPr="00420722" w:rsidRDefault="00B30F1A" w:rsidP="00797269">
      <w:pPr>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t xml:space="preserve">Research </w:t>
      </w:r>
      <w:r w:rsidR="002C4D52" w:rsidRPr="00420722">
        <w:rPr>
          <w:rFonts w:ascii="Times New Roman" w:hAnsi="Times New Roman" w:cs="Times New Roman"/>
          <w:i/>
          <w:iCs/>
          <w:sz w:val="20"/>
          <w:szCs w:val="20"/>
        </w:rPr>
        <w:t>m</w:t>
      </w:r>
      <w:r w:rsidRPr="00420722">
        <w:rPr>
          <w:rFonts w:ascii="Times New Roman" w:hAnsi="Times New Roman" w:cs="Times New Roman"/>
          <w:i/>
          <w:iCs/>
          <w:sz w:val="20"/>
          <w:szCs w:val="20"/>
        </w:rPr>
        <w:t>ethod</w:t>
      </w:r>
    </w:p>
    <w:p w:rsidR="00B30F1A" w:rsidRPr="00420722" w:rsidRDefault="00EA46DA" w:rsidP="00797269">
      <w:p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sz w:val="20"/>
          <w:szCs w:val="20"/>
        </w:rPr>
        <w:t>I</w:t>
      </w:r>
      <w:r w:rsidR="00B30F1A" w:rsidRPr="00420722">
        <w:rPr>
          <w:rFonts w:ascii="Times New Roman" w:hAnsi="Times New Roman" w:cs="Times New Roman"/>
          <w:sz w:val="20"/>
          <w:szCs w:val="20"/>
        </w:rPr>
        <w:t xml:space="preserve">n the present descriptive-analytical </w:t>
      </w:r>
      <w:r w:rsidR="002C4D52" w:rsidRPr="00420722">
        <w:rPr>
          <w:rFonts w:ascii="Times New Roman" w:hAnsi="Times New Roman" w:cs="Times New Roman"/>
          <w:sz w:val="20"/>
          <w:szCs w:val="20"/>
        </w:rPr>
        <w:t>research, a</w:t>
      </w:r>
      <w:r w:rsidR="00E47736" w:rsidRPr="00420722">
        <w:rPr>
          <w:rFonts w:ascii="Times New Roman" w:hAnsi="Times New Roman" w:cs="Times New Roman"/>
          <w:sz w:val="20"/>
          <w:szCs w:val="20"/>
        </w:rPr>
        <w:t>rchival</w:t>
      </w:r>
      <w:r w:rsidRPr="00420722">
        <w:rPr>
          <w:rFonts w:ascii="Times New Roman" w:hAnsi="Times New Roman" w:cs="Times New Roman"/>
          <w:sz w:val="20"/>
          <w:szCs w:val="20"/>
        </w:rPr>
        <w:t xml:space="preserve"> </w:t>
      </w:r>
      <w:r w:rsidR="00B30F1A" w:rsidRPr="00420722">
        <w:rPr>
          <w:rFonts w:ascii="Times New Roman" w:hAnsi="Times New Roman" w:cs="Times New Roman"/>
          <w:sz w:val="20"/>
          <w:szCs w:val="20"/>
        </w:rPr>
        <w:t xml:space="preserve">methods have been benefited to access to theoretical literature of the topic and </w:t>
      </w:r>
      <w:r w:rsidRPr="00420722">
        <w:rPr>
          <w:rFonts w:ascii="Times New Roman" w:hAnsi="Times New Roman" w:cs="Times New Roman"/>
          <w:sz w:val="20"/>
          <w:szCs w:val="20"/>
        </w:rPr>
        <w:t>surveying</w:t>
      </w:r>
      <w:r w:rsidR="00B30F1A" w:rsidRPr="00420722">
        <w:rPr>
          <w:rFonts w:ascii="Times New Roman" w:hAnsi="Times New Roman" w:cs="Times New Roman"/>
          <w:sz w:val="20"/>
          <w:szCs w:val="20"/>
        </w:rPr>
        <w:t xml:space="preserve"> method (objective observation) has been used to gather anatomical information and analyze them (</w:t>
      </w:r>
      <w:proofErr w:type="spellStart"/>
      <w:r w:rsidR="00B30F1A" w:rsidRPr="00420722">
        <w:rPr>
          <w:rFonts w:ascii="Times New Roman" w:hAnsi="Times New Roman" w:cs="Times New Roman"/>
          <w:sz w:val="20"/>
          <w:szCs w:val="20"/>
        </w:rPr>
        <w:t>Gro</w:t>
      </w:r>
      <w:r w:rsidR="00BF78B8" w:rsidRPr="00420722">
        <w:rPr>
          <w:rFonts w:ascii="Times New Roman" w:hAnsi="Times New Roman" w:cs="Times New Roman"/>
          <w:sz w:val="20"/>
          <w:szCs w:val="20"/>
        </w:rPr>
        <w:t>a</w:t>
      </w:r>
      <w:r w:rsidR="00B30F1A" w:rsidRPr="00420722">
        <w:rPr>
          <w:rFonts w:ascii="Times New Roman" w:hAnsi="Times New Roman" w:cs="Times New Roman"/>
          <w:sz w:val="20"/>
          <w:szCs w:val="20"/>
        </w:rPr>
        <w:t>t</w:t>
      </w:r>
      <w:proofErr w:type="spellEnd"/>
      <w:r w:rsidR="00B30F1A" w:rsidRPr="00420722">
        <w:rPr>
          <w:rFonts w:ascii="Times New Roman" w:hAnsi="Times New Roman" w:cs="Times New Roman"/>
          <w:sz w:val="20"/>
          <w:szCs w:val="20"/>
        </w:rPr>
        <w:t xml:space="preserve"> and </w:t>
      </w:r>
      <w:r w:rsidR="00BF78B8" w:rsidRPr="00420722">
        <w:rPr>
          <w:rFonts w:ascii="Times New Roman" w:hAnsi="Times New Roman" w:cs="Times New Roman"/>
          <w:sz w:val="20"/>
          <w:szCs w:val="20"/>
        </w:rPr>
        <w:t>W</w:t>
      </w:r>
      <w:r w:rsidR="00B30F1A" w:rsidRPr="00420722">
        <w:rPr>
          <w:rFonts w:ascii="Times New Roman" w:hAnsi="Times New Roman" w:cs="Times New Roman"/>
          <w:sz w:val="20"/>
          <w:szCs w:val="20"/>
        </w:rPr>
        <w:t>ang, 2005).</w:t>
      </w:r>
    </w:p>
    <w:p w:rsidR="004A6C6C" w:rsidRPr="00420722" w:rsidRDefault="00EC36BB" w:rsidP="00797269">
      <w:pPr>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t>R</w:t>
      </w:r>
      <w:r w:rsidR="00B30F1A" w:rsidRPr="00420722">
        <w:rPr>
          <w:rFonts w:ascii="Times New Roman" w:hAnsi="Times New Roman" w:cs="Times New Roman"/>
          <w:i/>
          <w:iCs/>
          <w:sz w:val="20"/>
          <w:szCs w:val="20"/>
        </w:rPr>
        <w:t>esearch</w:t>
      </w:r>
      <w:r w:rsidRPr="00420722">
        <w:rPr>
          <w:rFonts w:ascii="Times New Roman" w:hAnsi="Times New Roman" w:cs="Times New Roman"/>
          <w:i/>
          <w:iCs/>
          <w:sz w:val="20"/>
          <w:szCs w:val="20"/>
        </w:rPr>
        <w:t xml:space="preserve"> Process</w:t>
      </w:r>
    </w:p>
    <w:p w:rsidR="00E942B0" w:rsidRPr="00420722" w:rsidRDefault="004A6C6C" w:rsidP="00BC7CA7">
      <w:p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sz w:val="20"/>
          <w:szCs w:val="20"/>
        </w:rPr>
        <w:t>First</w:t>
      </w:r>
      <w:r w:rsidR="00094C23" w:rsidRPr="00420722">
        <w:rPr>
          <w:rFonts w:ascii="Times New Roman" w:hAnsi="Times New Roman" w:cs="Times New Roman"/>
          <w:sz w:val="20"/>
          <w:szCs w:val="20"/>
        </w:rPr>
        <w:t>,</w:t>
      </w:r>
      <w:r w:rsidR="00B30F1A" w:rsidRPr="00420722">
        <w:rPr>
          <w:rFonts w:ascii="Times New Roman" w:hAnsi="Times New Roman" w:cs="Times New Roman"/>
          <w:sz w:val="20"/>
          <w:szCs w:val="20"/>
        </w:rPr>
        <w:t xml:space="preserve"> </w:t>
      </w:r>
      <w:r w:rsidR="00846B3A" w:rsidRPr="00420722">
        <w:rPr>
          <w:rFonts w:ascii="Times New Roman" w:hAnsi="Times New Roman" w:cs="Times New Roman"/>
          <w:sz w:val="20"/>
          <w:szCs w:val="20"/>
        </w:rPr>
        <w:t xml:space="preserve">by </w:t>
      </w:r>
      <w:r w:rsidR="00B30F1A" w:rsidRPr="00420722">
        <w:rPr>
          <w:rFonts w:ascii="Times New Roman" w:hAnsi="Times New Roman" w:cs="Times New Roman"/>
          <w:sz w:val="20"/>
          <w:szCs w:val="20"/>
        </w:rPr>
        <w:t xml:space="preserve">using the </w:t>
      </w:r>
      <w:r w:rsidR="00846B3A" w:rsidRPr="00420722">
        <w:rPr>
          <w:rFonts w:ascii="Times New Roman" w:hAnsi="Times New Roman" w:cs="Times New Roman"/>
          <w:sz w:val="20"/>
          <w:szCs w:val="20"/>
        </w:rPr>
        <w:t>archival</w:t>
      </w:r>
      <w:r w:rsidR="00B30F1A" w:rsidRPr="00420722">
        <w:rPr>
          <w:rFonts w:ascii="Times New Roman" w:hAnsi="Times New Roman" w:cs="Times New Roman"/>
          <w:sz w:val="20"/>
          <w:szCs w:val="20"/>
        </w:rPr>
        <w:t xml:space="preserve"> methods</w:t>
      </w:r>
      <w:r w:rsidR="00094C23" w:rsidRPr="00420722">
        <w:rPr>
          <w:rFonts w:ascii="Times New Roman" w:hAnsi="Times New Roman" w:cs="Times New Roman"/>
          <w:sz w:val="20"/>
          <w:szCs w:val="20"/>
        </w:rPr>
        <w:t>,</w:t>
      </w:r>
      <w:r w:rsidR="00B30F1A" w:rsidRPr="00420722">
        <w:rPr>
          <w:rFonts w:ascii="Times New Roman" w:hAnsi="Times New Roman" w:cs="Times New Roman"/>
          <w:sz w:val="20"/>
          <w:szCs w:val="20"/>
        </w:rPr>
        <w:t xml:space="preserve"> the theoretical fundamentals about the importance of the issue of nature and the position of nature in the technology era architecture </w:t>
      </w:r>
      <w:r w:rsidR="00094C23" w:rsidRPr="00420722">
        <w:rPr>
          <w:rFonts w:ascii="Times New Roman" w:hAnsi="Times New Roman" w:cs="Times New Roman"/>
          <w:sz w:val="20"/>
          <w:szCs w:val="20"/>
        </w:rPr>
        <w:t>were</w:t>
      </w:r>
      <w:r w:rsidR="00B30F1A" w:rsidRPr="00420722">
        <w:rPr>
          <w:rFonts w:ascii="Times New Roman" w:hAnsi="Times New Roman" w:cs="Times New Roman"/>
          <w:sz w:val="20"/>
          <w:szCs w:val="20"/>
        </w:rPr>
        <w:t xml:space="preserve"> studied</w:t>
      </w:r>
      <w:r w:rsidR="00094C23" w:rsidRPr="00420722">
        <w:rPr>
          <w:rFonts w:ascii="Times New Roman" w:hAnsi="Times New Roman" w:cs="Times New Roman"/>
          <w:sz w:val="20"/>
          <w:szCs w:val="20"/>
        </w:rPr>
        <w:t>.</w:t>
      </w:r>
      <w:r w:rsidR="00B30F1A" w:rsidRPr="00420722">
        <w:rPr>
          <w:rFonts w:ascii="Times New Roman" w:hAnsi="Times New Roman" w:cs="Times New Roman"/>
          <w:sz w:val="20"/>
          <w:szCs w:val="20"/>
        </w:rPr>
        <w:t xml:space="preserve"> </w:t>
      </w:r>
      <w:r w:rsidR="00094C23" w:rsidRPr="00420722">
        <w:rPr>
          <w:rFonts w:ascii="Times New Roman" w:hAnsi="Times New Roman" w:cs="Times New Roman"/>
          <w:sz w:val="20"/>
          <w:szCs w:val="20"/>
        </w:rPr>
        <w:t>T</w:t>
      </w:r>
      <w:r w:rsidR="00B30F1A" w:rsidRPr="00420722">
        <w:rPr>
          <w:rFonts w:ascii="Times New Roman" w:hAnsi="Times New Roman" w:cs="Times New Roman"/>
          <w:sz w:val="20"/>
          <w:szCs w:val="20"/>
        </w:rPr>
        <w:t xml:space="preserve">hen the </w:t>
      </w:r>
      <w:r w:rsidR="00BC7CA7" w:rsidRPr="00420722">
        <w:rPr>
          <w:rFonts w:ascii="Times New Roman" w:hAnsi="Times New Roman" w:cs="Times New Roman"/>
          <w:sz w:val="20"/>
          <w:szCs w:val="20"/>
        </w:rPr>
        <w:t>properties of</w:t>
      </w:r>
      <w:r w:rsidR="00B30F1A" w:rsidRPr="00420722">
        <w:rPr>
          <w:rFonts w:ascii="Times New Roman" w:hAnsi="Times New Roman" w:cs="Times New Roman"/>
          <w:sz w:val="20"/>
          <w:szCs w:val="20"/>
        </w:rPr>
        <w:t xml:space="preserve"> natur</w:t>
      </w:r>
      <w:r w:rsidR="00BC7CA7" w:rsidRPr="00420722">
        <w:rPr>
          <w:rFonts w:ascii="Times New Roman" w:hAnsi="Times New Roman" w:cs="Times New Roman"/>
          <w:sz w:val="20"/>
          <w:szCs w:val="20"/>
        </w:rPr>
        <w:t xml:space="preserve">al organisms </w:t>
      </w:r>
      <w:r w:rsidR="00B30F1A" w:rsidRPr="00420722">
        <w:rPr>
          <w:rFonts w:ascii="Times New Roman" w:hAnsi="Times New Roman" w:cs="Times New Roman"/>
          <w:sz w:val="20"/>
          <w:szCs w:val="20"/>
        </w:rPr>
        <w:t>have been extracted</w:t>
      </w:r>
      <w:r w:rsidR="00094C23" w:rsidRPr="00420722">
        <w:rPr>
          <w:rFonts w:ascii="Times New Roman" w:hAnsi="Times New Roman" w:cs="Times New Roman"/>
          <w:sz w:val="20"/>
          <w:szCs w:val="20"/>
        </w:rPr>
        <w:t>. Surveying</w:t>
      </w:r>
      <w:r w:rsidR="00B30F1A" w:rsidRPr="00420722">
        <w:rPr>
          <w:rFonts w:ascii="Times New Roman" w:hAnsi="Times New Roman" w:cs="Times New Roman"/>
          <w:sz w:val="20"/>
          <w:szCs w:val="20"/>
        </w:rPr>
        <w:t xml:space="preserve"> methods </w:t>
      </w:r>
      <w:r w:rsidR="00C45E85" w:rsidRPr="00420722">
        <w:rPr>
          <w:rFonts w:ascii="Times New Roman" w:hAnsi="Times New Roman" w:cs="Times New Roman"/>
          <w:sz w:val="20"/>
          <w:szCs w:val="20"/>
        </w:rPr>
        <w:t xml:space="preserve">have been utilized to </w:t>
      </w:r>
      <w:r w:rsidR="00B30F1A" w:rsidRPr="00420722">
        <w:rPr>
          <w:rFonts w:ascii="Times New Roman" w:hAnsi="Times New Roman" w:cs="Times New Roman"/>
          <w:sz w:val="20"/>
          <w:szCs w:val="20"/>
        </w:rPr>
        <w:t xml:space="preserve">deal with </w:t>
      </w:r>
      <w:r w:rsidR="00C45E85" w:rsidRPr="00420722">
        <w:rPr>
          <w:rFonts w:ascii="Times New Roman" w:hAnsi="Times New Roman" w:cs="Times New Roman"/>
          <w:sz w:val="20"/>
          <w:szCs w:val="20"/>
        </w:rPr>
        <w:t xml:space="preserve">the </w:t>
      </w:r>
      <w:r w:rsidR="00B30F1A" w:rsidRPr="00420722">
        <w:rPr>
          <w:rFonts w:ascii="Times New Roman" w:hAnsi="Times New Roman" w:cs="Times New Roman"/>
          <w:sz w:val="20"/>
          <w:szCs w:val="20"/>
        </w:rPr>
        <w:t xml:space="preserve">analysis of characteristics of case </w:t>
      </w:r>
      <w:r w:rsidR="00846B3A" w:rsidRPr="00420722">
        <w:rPr>
          <w:rFonts w:ascii="Times New Roman" w:hAnsi="Times New Roman" w:cs="Times New Roman"/>
          <w:sz w:val="20"/>
          <w:szCs w:val="20"/>
        </w:rPr>
        <w:t>studie</w:t>
      </w:r>
      <w:r w:rsidR="00B30F1A" w:rsidRPr="00420722">
        <w:rPr>
          <w:rFonts w:ascii="Times New Roman" w:hAnsi="Times New Roman" w:cs="Times New Roman"/>
          <w:sz w:val="20"/>
          <w:szCs w:val="20"/>
        </w:rPr>
        <w:t xml:space="preserve">s. </w:t>
      </w:r>
      <w:r w:rsidR="002046A3" w:rsidRPr="00420722">
        <w:rPr>
          <w:rFonts w:ascii="Times New Roman" w:hAnsi="Times New Roman" w:cs="Times New Roman"/>
          <w:sz w:val="20"/>
          <w:szCs w:val="20"/>
        </w:rPr>
        <w:t>Thereafter</w:t>
      </w:r>
      <w:r w:rsidR="00C45E85" w:rsidRPr="00420722">
        <w:rPr>
          <w:rFonts w:ascii="Times New Roman" w:hAnsi="Times New Roman" w:cs="Times New Roman"/>
          <w:sz w:val="20"/>
          <w:szCs w:val="20"/>
        </w:rPr>
        <w:t xml:space="preserve">, </w:t>
      </w:r>
      <w:r w:rsidR="002046A3" w:rsidRPr="00420722">
        <w:rPr>
          <w:rFonts w:ascii="Times New Roman" w:hAnsi="Times New Roman" w:cs="Times New Roman"/>
          <w:sz w:val="20"/>
          <w:szCs w:val="20"/>
        </w:rPr>
        <w:t xml:space="preserve">the results of quantitative calculations </w:t>
      </w:r>
      <w:r w:rsidR="00C45E85" w:rsidRPr="00420722">
        <w:rPr>
          <w:rFonts w:ascii="Times New Roman" w:hAnsi="Times New Roman" w:cs="Times New Roman"/>
          <w:sz w:val="20"/>
          <w:szCs w:val="20"/>
        </w:rPr>
        <w:t xml:space="preserve">as well as the </w:t>
      </w:r>
      <w:r w:rsidR="002046A3" w:rsidRPr="00420722">
        <w:rPr>
          <w:rFonts w:ascii="Times New Roman" w:hAnsi="Times New Roman" w:cs="Times New Roman"/>
          <w:sz w:val="20"/>
          <w:szCs w:val="20"/>
        </w:rPr>
        <w:t xml:space="preserve">qualitative results will be presented. The process of carrying out </w:t>
      </w:r>
      <w:r w:rsidR="00C45E85" w:rsidRPr="00420722">
        <w:rPr>
          <w:rFonts w:ascii="Times New Roman" w:hAnsi="Times New Roman" w:cs="Times New Roman"/>
          <w:sz w:val="20"/>
          <w:szCs w:val="20"/>
        </w:rPr>
        <w:t xml:space="preserve">the </w:t>
      </w:r>
      <w:r w:rsidR="002046A3" w:rsidRPr="00420722">
        <w:rPr>
          <w:rFonts w:ascii="Times New Roman" w:hAnsi="Times New Roman" w:cs="Times New Roman"/>
          <w:sz w:val="20"/>
          <w:szCs w:val="20"/>
        </w:rPr>
        <w:t xml:space="preserve">research </w:t>
      </w:r>
      <w:r w:rsidR="00C45E85" w:rsidRPr="00420722">
        <w:rPr>
          <w:rFonts w:ascii="Times New Roman" w:hAnsi="Times New Roman" w:cs="Times New Roman"/>
          <w:sz w:val="20"/>
          <w:szCs w:val="20"/>
        </w:rPr>
        <w:t xml:space="preserve">is </w:t>
      </w:r>
      <w:r w:rsidR="00D354CF" w:rsidRPr="00420722">
        <w:rPr>
          <w:rFonts w:ascii="Times New Roman" w:hAnsi="Times New Roman" w:cs="Times New Roman"/>
          <w:sz w:val="20"/>
          <w:szCs w:val="20"/>
        </w:rPr>
        <w:t xml:space="preserve">shown in </w:t>
      </w:r>
      <w:r w:rsidR="00C45E85" w:rsidRPr="00420722">
        <w:rPr>
          <w:rFonts w:ascii="Times New Roman" w:hAnsi="Times New Roman" w:cs="Times New Roman"/>
          <w:sz w:val="20"/>
          <w:szCs w:val="20"/>
        </w:rPr>
        <w:t xml:space="preserve">Figure </w:t>
      </w:r>
      <w:r w:rsidR="000F7198" w:rsidRPr="00420722">
        <w:rPr>
          <w:rFonts w:ascii="Times New Roman" w:hAnsi="Times New Roman" w:cs="Times New Roman"/>
          <w:sz w:val="20"/>
          <w:szCs w:val="20"/>
        </w:rPr>
        <w:t>1</w:t>
      </w:r>
      <w:r w:rsidR="00C45E85" w:rsidRPr="00420722">
        <w:rPr>
          <w:rFonts w:ascii="Times New Roman" w:hAnsi="Times New Roman" w:cs="Times New Roman"/>
          <w:sz w:val="20"/>
          <w:szCs w:val="20"/>
        </w:rPr>
        <w:t>.</w:t>
      </w:r>
      <w:r w:rsidR="00D354CF" w:rsidRPr="00420722">
        <w:rPr>
          <w:rFonts w:ascii="Times New Roman" w:hAnsi="Times New Roman" w:cs="Times New Roman"/>
          <w:sz w:val="20"/>
          <w:szCs w:val="20"/>
        </w:rPr>
        <w:t xml:space="preserve"> (Figure 1)</w:t>
      </w:r>
    </w:p>
    <w:p w:rsidR="0055765B" w:rsidRPr="00420722" w:rsidRDefault="00462A30" w:rsidP="0055765B">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noProof/>
          <w:sz w:val="20"/>
          <w:szCs w:val="20"/>
        </w:rPr>
        <mc:AlternateContent>
          <mc:Choice Requires="wpg">
            <w:drawing>
              <wp:inline distT="0" distB="0" distL="0" distR="0" wp14:anchorId="09BFBC4D" wp14:editId="1BA79763">
                <wp:extent cx="3298750" cy="1288565"/>
                <wp:effectExtent l="0" t="0" r="16510" b="26035"/>
                <wp:docPr id="22" name="Group 22"/>
                <wp:cNvGraphicFramePr/>
                <a:graphic xmlns:a="http://schemas.openxmlformats.org/drawingml/2006/main">
                  <a:graphicData uri="http://schemas.microsoft.com/office/word/2010/wordprocessingGroup">
                    <wpg:wgp>
                      <wpg:cNvGrpSpPr/>
                      <wpg:grpSpPr>
                        <a:xfrm>
                          <a:off x="0" y="0"/>
                          <a:ext cx="3298750" cy="1288565"/>
                          <a:chOff x="0" y="0"/>
                          <a:chExt cx="3298750" cy="1288565"/>
                        </a:xfrm>
                      </wpg:grpSpPr>
                      <wps:wsp>
                        <wps:cNvPr id="41" name="Rectangle 235"/>
                        <wps:cNvSpPr>
                          <a:spLocks noChangeArrowheads="1"/>
                        </wps:cNvSpPr>
                        <wps:spPr bwMode="auto">
                          <a:xfrm>
                            <a:off x="2336800" y="155389"/>
                            <a:ext cx="899160" cy="80772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74AD6" w:rsidRPr="00C438A4" w:rsidRDefault="00974AD6" w:rsidP="00462A30">
                              <w:pPr>
                                <w:bidi w:val="0"/>
                                <w:rPr>
                                  <w:rFonts w:ascii="Times New Roman" w:hAnsi="Times New Roman" w:cs="Times New Roman"/>
                                  <w:sz w:val="16"/>
                                  <w:szCs w:val="16"/>
                                </w:rPr>
                              </w:pPr>
                            </w:p>
                          </w:txbxContent>
                        </wps:txbx>
                        <wps:bodyPr rot="0" vert="horz" wrap="square" lIns="91440" tIns="90000" rIns="91440" bIns="90000" anchor="ctr" anchorCtr="0" upright="1">
                          <a:noAutofit/>
                        </wps:bodyPr>
                      </wps:wsp>
                      <wps:wsp>
                        <wps:cNvPr id="43" name="Rectangle 237"/>
                        <wps:cNvSpPr>
                          <a:spLocks noChangeArrowheads="1"/>
                        </wps:cNvSpPr>
                        <wps:spPr bwMode="auto">
                          <a:xfrm>
                            <a:off x="1117600" y="47812"/>
                            <a:ext cx="913765" cy="113474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74AD6" w:rsidRPr="00C438A4" w:rsidRDefault="00974AD6" w:rsidP="00462A30">
                              <w:pPr>
                                <w:bidi w:val="0"/>
                                <w:rPr>
                                  <w:rFonts w:ascii="Times New Roman" w:hAnsi="Times New Roman" w:cs="Times New Roman"/>
                                  <w:sz w:val="16"/>
                                  <w:szCs w:val="16"/>
                                </w:rPr>
                              </w:pPr>
                            </w:p>
                          </w:txbxContent>
                        </wps:txbx>
                        <wps:bodyPr rot="0" vert="horz" wrap="square" lIns="91440" tIns="90000" rIns="91440" bIns="90000" anchor="ctr" anchorCtr="0" upright="1">
                          <a:noAutofit/>
                        </wps:bodyPr>
                      </wps:wsp>
                      <wps:wsp>
                        <wps:cNvPr id="44" name="Rectangle 238"/>
                        <wps:cNvSpPr>
                          <a:spLocks noChangeArrowheads="1"/>
                        </wps:cNvSpPr>
                        <wps:spPr bwMode="auto">
                          <a:xfrm>
                            <a:off x="1069788" y="83671"/>
                            <a:ext cx="1021715" cy="445770"/>
                          </a:xfrm>
                          <a:prstGeom prst="rect">
                            <a:avLst/>
                          </a:prstGeom>
                          <a:solidFill>
                            <a:srgbClr val="FFFFFF"/>
                          </a:solidFill>
                          <a:ln w="12700">
                            <a:solidFill>
                              <a:srgbClr val="000000"/>
                            </a:solidFill>
                            <a:miter lim="800000"/>
                            <a:headEnd/>
                            <a:tailEnd/>
                          </a:ln>
                        </wps:spPr>
                        <wps:txbx>
                          <w:txbxContent>
                            <w:p w:rsidR="00974AD6" w:rsidRPr="00C438A4" w:rsidRDefault="00974AD6" w:rsidP="00462A30">
                              <w:pPr>
                                <w:bidi w:val="0"/>
                                <w:jc w:val="center"/>
                                <w:rPr>
                                  <w:rFonts w:ascii="Times New Roman" w:hAnsi="Times New Roman" w:cs="Times New Roman"/>
                                  <w:sz w:val="16"/>
                                  <w:szCs w:val="16"/>
                                  <w:rtl/>
                                </w:rPr>
                              </w:pPr>
                              <w:r w:rsidRPr="00C438A4">
                                <w:rPr>
                                  <w:rFonts w:ascii="Times New Roman" w:hAnsi="Times New Roman" w:cs="Times New Roman"/>
                                  <w:sz w:val="16"/>
                                  <w:szCs w:val="16"/>
                                </w:rPr>
                                <w:t>The position of nature in</w:t>
                              </w:r>
                              <w:r w:rsidRPr="00C438A4">
                                <w:rPr>
                                  <w:rFonts w:ascii="Times New Roman" w:hAnsi="Times New Roman" w:cs="Times New Roman"/>
                                  <w:sz w:val="16"/>
                                  <w:szCs w:val="16"/>
                                  <w:rtl/>
                                </w:rPr>
                                <w:t xml:space="preserve"> </w:t>
                              </w:r>
                              <w:r w:rsidRPr="00C438A4">
                                <w:rPr>
                                  <w:rFonts w:ascii="Times New Roman" w:hAnsi="Times New Roman" w:cs="Times New Roman"/>
                                  <w:sz w:val="16"/>
                                  <w:szCs w:val="16"/>
                                </w:rPr>
                                <w:t>the architecture of technology era</w:t>
                              </w:r>
                            </w:p>
                          </w:txbxContent>
                        </wps:txbx>
                        <wps:bodyPr rot="0" vert="horz" wrap="square" lIns="0" tIns="0" rIns="0" bIns="0" anchor="ctr" anchorCtr="0" upright="1">
                          <a:noAutofit/>
                        </wps:bodyPr>
                      </wps:wsp>
                      <wps:wsp>
                        <wps:cNvPr id="42" name="Rectangle 236"/>
                        <wps:cNvSpPr>
                          <a:spLocks noChangeArrowheads="1"/>
                        </wps:cNvSpPr>
                        <wps:spPr bwMode="auto">
                          <a:xfrm>
                            <a:off x="29882" y="328706"/>
                            <a:ext cx="800735" cy="7969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74AD6" w:rsidRPr="00C438A4" w:rsidRDefault="00974AD6" w:rsidP="00462A30">
                              <w:pPr>
                                <w:bidi w:val="0"/>
                                <w:rPr>
                                  <w:rFonts w:ascii="Times New Roman" w:hAnsi="Times New Roman" w:cs="Times New Roman"/>
                                  <w:sz w:val="16"/>
                                  <w:szCs w:val="16"/>
                                </w:rPr>
                              </w:pPr>
                            </w:p>
                          </w:txbxContent>
                        </wps:txbx>
                        <wps:bodyPr rot="0" vert="horz" wrap="square" lIns="91440" tIns="90000" rIns="91440" bIns="90000" anchor="ctr" anchorCtr="0" upright="1">
                          <a:noAutofit/>
                        </wps:bodyPr>
                      </wps:wsp>
                      <wps:wsp>
                        <wps:cNvPr id="46" name="Rectangle 240"/>
                        <wps:cNvSpPr>
                          <a:spLocks noChangeArrowheads="1"/>
                        </wps:cNvSpPr>
                        <wps:spPr bwMode="auto">
                          <a:xfrm>
                            <a:off x="0" y="376518"/>
                            <a:ext cx="883920" cy="268605"/>
                          </a:xfrm>
                          <a:prstGeom prst="rect">
                            <a:avLst/>
                          </a:prstGeom>
                          <a:solidFill>
                            <a:srgbClr val="FFFFFF"/>
                          </a:solidFill>
                          <a:ln w="12700">
                            <a:solidFill>
                              <a:srgbClr val="000000"/>
                            </a:solidFill>
                            <a:miter lim="800000"/>
                            <a:headEnd/>
                            <a:tailEnd/>
                          </a:ln>
                        </wps:spPr>
                        <wps:txbx>
                          <w:txbxContent>
                            <w:p w:rsidR="00974AD6" w:rsidRPr="00C438A4" w:rsidRDefault="00974AD6"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The importance of topic</w:t>
                              </w:r>
                            </w:p>
                          </w:txbxContent>
                        </wps:txbx>
                        <wps:bodyPr rot="0" vert="horz" wrap="square" lIns="0" tIns="0" rIns="0" bIns="0" anchor="ctr" anchorCtr="0" upright="1">
                          <a:noAutofit/>
                        </wps:bodyPr>
                      </wps:wsp>
                      <wps:wsp>
                        <wps:cNvPr id="47" name="Rectangle 241"/>
                        <wps:cNvSpPr>
                          <a:spLocks noChangeArrowheads="1"/>
                        </wps:cNvSpPr>
                        <wps:spPr bwMode="auto">
                          <a:xfrm>
                            <a:off x="2277035" y="197224"/>
                            <a:ext cx="1021715" cy="257175"/>
                          </a:xfrm>
                          <a:prstGeom prst="rect">
                            <a:avLst/>
                          </a:prstGeom>
                          <a:solidFill>
                            <a:srgbClr val="FFFFFF"/>
                          </a:solidFill>
                          <a:ln w="12700">
                            <a:solidFill>
                              <a:srgbClr val="000000"/>
                            </a:solidFill>
                            <a:miter lim="800000"/>
                            <a:headEnd/>
                            <a:tailEnd/>
                          </a:ln>
                        </wps:spPr>
                        <wps:txbx>
                          <w:txbxContent>
                            <w:p w:rsidR="00974AD6" w:rsidRPr="00C438A4" w:rsidRDefault="00974AD6"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Case studies analysis</w:t>
                              </w:r>
                            </w:p>
                          </w:txbxContent>
                        </wps:txbx>
                        <wps:bodyPr rot="0" vert="horz" wrap="square" lIns="0" tIns="0" rIns="0" bIns="0" anchor="ctr" anchorCtr="0" upright="1">
                          <a:noAutofit/>
                        </wps:bodyPr>
                      </wps:wsp>
                      <wps:wsp>
                        <wps:cNvPr id="45" name="Rectangle 239"/>
                        <wps:cNvSpPr>
                          <a:spLocks noChangeArrowheads="1"/>
                        </wps:cNvSpPr>
                        <wps:spPr bwMode="auto">
                          <a:xfrm>
                            <a:off x="1075765" y="890495"/>
                            <a:ext cx="1022985" cy="249555"/>
                          </a:xfrm>
                          <a:prstGeom prst="rect">
                            <a:avLst/>
                          </a:prstGeom>
                          <a:solidFill>
                            <a:srgbClr val="FFFFFF"/>
                          </a:solidFill>
                          <a:ln w="12700">
                            <a:solidFill>
                              <a:srgbClr val="000000"/>
                            </a:solidFill>
                            <a:miter lim="800000"/>
                            <a:headEnd/>
                            <a:tailEnd/>
                          </a:ln>
                        </wps:spPr>
                        <wps:txbx>
                          <w:txbxContent>
                            <w:p w:rsidR="00974AD6" w:rsidRPr="00C438A4" w:rsidRDefault="00974AD6" w:rsidP="00462A30">
                              <w:pPr>
                                <w:bidi w:val="0"/>
                                <w:spacing w:line="240" w:lineRule="auto"/>
                                <w:jc w:val="center"/>
                                <w:rPr>
                                  <w:rFonts w:ascii="Times New Roman" w:hAnsi="Times New Roman" w:cs="Times New Roman"/>
                                  <w:sz w:val="16"/>
                                  <w:szCs w:val="16"/>
                                </w:rPr>
                              </w:pPr>
                              <w:r w:rsidRPr="00C438A4">
                                <w:rPr>
                                  <w:rFonts w:ascii="Times New Roman" w:hAnsi="Times New Roman" w:cs="Times New Roman"/>
                                  <w:sz w:val="16"/>
                                  <w:szCs w:val="16"/>
                                </w:rPr>
                                <w:t>Properties of natural organisms</w:t>
                              </w:r>
                            </w:p>
                          </w:txbxContent>
                        </wps:txbx>
                        <wps:bodyPr rot="0" vert="horz" wrap="square" lIns="0" tIns="0" rIns="0" bIns="0" anchor="ctr" anchorCtr="0" upright="1">
                          <a:noAutofit/>
                        </wps:bodyPr>
                      </wps:wsp>
                      <wps:wsp>
                        <wps:cNvPr id="50" name="AutoShape 244"/>
                        <wps:cNvCnPr>
                          <a:cxnSpLocks noChangeShapeType="1"/>
                        </wps:cNvCnPr>
                        <wps:spPr bwMode="auto">
                          <a:xfrm>
                            <a:off x="2785035" y="460189"/>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245"/>
                        <wps:cNvCnPr>
                          <a:cxnSpLocks noChangeShapeType="1"/>
                        </wps:cNvCnPr>
                        <wps:spPr bwMode="auto">
                          <a:xfrm>
                            <a:off x="448235" y="645459"/>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242"/>
                        <wps:cNvSpPr>
                          <a:spLocks noChangeArrowheads="1"/>
                        </wps:cNvSpPr>
                        <wps:spPr bwMode="auto">
                          <a:xfrm>
                            <a:off x="2271059" y="645459"/>
                            <a:ext cx="1021715" cy="266700"/>
                          </a:xfrm>
                          <a:prstGeom prst="rect">
                            <a:avLst/>
                          </a:prstGeom>
                          <a:solidFill>
                            <a:srgbClr val="FFFFFF"/>
                          </a:solidFill>
                          <a:ln w="12700">
                            <a:solidFill>
                              <a:srgbClr val="000000"/>
                            </a:solidFill>
                            <a:miter lim="800000"/>
                            <a:headEnd/>
                            <a:tailEnd/>
                          </a:ln>
                        </wps:spPr>
                        <wps:txbx>
                          <w:txbxContent>
                            <w:p w:rsidR="00974AD6" w:rsidRPr="00C438A4" w:rsidRDefault="00974AD6"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Quantitative calculations</w:t>
                              </w:r>
                            </w:p>
                          </w:txbxContent>
                        </wps:txbx>
                        <wps:bodyPr rot="0" vert="horz" wrap="square" lIns="0" tIns="0" rIns="0" bIns="0" anchor="ctr" anchorCtr="0" upright="1">
                          <a:noAutofit/>
                        </wps:bodyPr>
                      </wps:wsp>
                      <wps:wsp>
                        <wps:cNvPr id="52" name="Rectangle 246"/>
                        <wps:cNvSpPr>
                          <a:spLocks noChangeArrowheads="1"/>
                        </wps:cNvSpPr>
                        <wps:spPr bwMode="auto">
                          <a:xfrm>
                            <a:off x="0" y="812800"/>
                            <a:ext cx="883920" cy="268605"/>
                          </a:xfrm>
                          <a:prstGeom prst="rect">
                            <a:avLst/>
                          </a:prstGeom>
                          <a:solidFill>
                            <a:srgbClr val="FFFFFF"/>
                          </a:solidFill>
                          <a:ln w="12700">
                            <a:solidFill>
                              <a:srgbClr val="000000"/>
                            </a:solidFill>
                            <a:miter lim="800000"/>
                            <a:headEnd/>
                            <a:tailEnd/>
                          </a:ln>
                        </wps:spPr>
                        <wps:txbx>
                          <w:txbxContent>
                            <w:p w:rsidR="00974AD6" w:rsidRPr="00C438A4" w:rsidRDefault="00974AD6"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Research method</w:t>
                              </w:r>
                            </w:p>
                          </w:txbxContent>
                        </wps:txbx>
                        <wps:bodyPr rot="0" vert="horz" wrap="square" lIns="0" tIns="0" rIns="0" bIns="0" anchor="ctr" anchorCtr="0" upright="1">
                          <a:noAutofit/>
                        </wps:bodyPr>
                      </wps:wsp>
                      <wps:wsp>
                        <wps:cNvPr id="56" name="Rectangle 250"/>
                        <wps:cNvSpPr>
                          <a:spLocks noChangeArrowheads="1"/>
                        </wps:cNvSpPr>
                        <wps:spPr bwMode="auto">
                          <a:xfrm>
                            <a:off x="2396565" y="1135530"/>
                            <a:ext cx="780415" cy="153035"/>
                          </a:xfrm>
                          <a:prstGeom prst="rect">
                            <a:avLst/>
                          </a:prstGeom>
                          <a:solidFill>
                            <a:srgbClr val="FFFFFF"/>
                          </a:solidFill>
                          <a:ln w="12700">
                            <a:solidFill>
                              <a:srgbClr val="000000"/>
                            </a:solidFill>
                            <a:miter lim="800000"/>
                            <a:headEnd/>
                            <a:tailEnd/>
                          </a:ln>
                        </wps:spPr>
                        <wps:txbx>
                          <w:txbxContent>
                            <w:p w:rsidR="00974AD6" w:rsidRPr="00C438A4" w:rsidRDefault="00974AD6"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Conclusion</w:t>
                              </w:r>
                            </w:p>
                          </w:txbxContent>
                        </wps:txbx>
                        <wps:bodyPr rot="0" vert="horz" wrap="square" lIns="0" tIns="0" rIns="0" bIns="0" anchor="ctr" anchorCtr="0" upright="1">
                          <a:noAutofit/>
                        </wps:bodyPr>
                      </wps:wsp>
                      <wps:wsp>
                        <wps:cNvPr id="57" name="AutoShape 251"/>
                        <wps:cNvCnPr>
                          <a:cxnSpLocks noChangeShapeType="1"/>
                        </wps:cNvCnPr>
                        <wps:spPr bwMode="auto">
                          <a:xfrm>
                            <a:off x="1583765" y="537883"/>
                            <a:ext cx="1905"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252"/>
                        <wps:cNvSpPr>
                          <a:spLocks noChangeArrowheads="1"/>
                        </wps:cNvSpPr>
                        <wps:spPr bwMode="auto">
                          <a:xfrm>
                            <a:off x="35859" y="0"/>
                            <a:ext cx="822325" cy="153035"/>
                          </a:xfrm>
                          <a:prstGeom prst="rect">
                            <a:avLst/>
                          </a:prstGeom>
                          <a:solidFill>
                            <a:srgbClr val="FFFFFF"/>
                          </a:solidFill>
                          <a:ln w="12700">
                            <a:solidFill>
                              <a:srgbClr val="000000"/>
                            </a:solidFill>
                            <a:miter lim="800000"/>
                            <a:headEnd/>
                            <a:tailEnd/>
                          </a:ln>
                        </wps:spPr>
                        <wps:txbx>
                          <w:txbxContent>
                            <w:p w:rsidR="00974AD6" w:rsidRPr="00C438A4" w:rsidRDefault="00974AD6"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Research questions</w:t>
                              </w:r>
                            </w:p>
                          </w:txbxContent>
                        </wps:txbx>
                        <wps:bodyPr rot="0" vert="horz" wrap="square" lIns="0" tIns="0" rIns="0" bIns="0" anchor="ctr" anchorCtr="0" upright="1">
                          <a:noAutofit/>
                        </wps:bodyPr>
                      </wps:wsp>
                      <wps:wsp>
                        <wps:cNvPr id="53" name="AutoShape 247"/>
                        <wps:cNvCnPr>
                          <a:cxnSpLocks noChangeShapeType="1"/>
                        </wps:cNvCnPr>
                        <wps:spPr bwMode="auto">
                          <a:xfrm>
                            <a:off x="830729" y="747059"/>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248"/>
                        <wps:cNvCnPr>
                          <a:cxnSpLocks noChangeShapeType="1"/>
                        </wps:cNvCnPr>
                        <wps:spPr bwMode="auto">
                          <a:xfrm>
                            <a:off x="2037976" y="573742"/>
                            <a:ext cx="294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245"/>
                        <wps:cNvCnPr>
                          <a:cxnSpLocks noChangeShapeType="1"/>
                        </wps:cNvCnPr>
                        <wps:spPr bwMode="auto">
                          <a:xfrm>
                            <a:off x="448235" y="161365"/>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4"/>
                        <wps:cNvCnPr>
                          <a:cxnSpLocks noChangeShapeType="1"/>
                        </wps:cNvCnPr>
                        <wps:spPr bwMode="auto">
                          <a:xfrm>
                            <a:off x="2785035" y="962212"/>
                            <a:ext cx="0"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2" o:spid="_x0000_s1026" style="width:259.75pt;height:101.45pt;mso-position-horizontal-relative:char;mso-position-vertical-relative:line" coordsize="32987,1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">
                <v:rect id="Rectangle 235" o:spid="_x0000_s1027" style="position:absolute;left:23368;top:1553;width:8991;height:8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n8sQA&#10;AADbAAAADwAAAGRycy9kb3ducmV2LnhtbESPQWsCMRSE74L/ITzBm2bVUmRrFFkQBUHQaqG3181z&#10;d3XzsiRRt/76plDocZiZb5jZojW1uJPzlWUFo2ECgji3uuJCwfF9NZiC8AFZY22ZFHyTh8W825lh&#10;qu2D93Q/hEJECPsUFZQhNKmUPi/JoB/ahjh6Z+sMhihdIbXDR4SbWo6T5FUarDgulNhQVlJ+PdyM&#10;gtPuM/t4TreZNclXk40v+dpNvFL9Xrt8AxGoDf/hv/ZGK3gZwe+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hJ/LEAAAA2wAAAA8AAAAAAAAAAAAAAAAAmAIAAGRycy9k&#10;b3ducmV2LnhtbFBLBQYAAAAABAAEAPUAAACJAwAAAAA=&#10;" filled="f" strokeweight="1pt">
                  <v:stroke dashstyle="1 1"/>
                  <v:textbox inset=",2.5mm,,2.5mm">
                    <w:txbxContent>
                      <w:p w:rsidR="00462A30" w:rsidRPr="00C438A4" w:rsidRDefault="00462A30" w:rsidP="00462A30">
                        <w:pPr>
                          <w:bidi w:val="0"/>
                          <w:rPr>
                            <w:rFonts w:ascii="Times New Roman" w:hAnsi="Times New Roman" w:cs="Times New Roman"/>
                            <w:sz w:val="16"/>
                            <w:szCs w:val="16"/>
                          </w:rPr>
                        </w:pPr>
                      </w:p>
                    </w:txbxContent>
                  </v:textbox>
                </v:rect>
                <v:rect id="Rectangle 237" o:spid="_x0000_s1028" style="position:absolute;left:11176;top:478;width:9137;height:11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HsYA&#10;AADbAAAADwAAAGRycy9kb3ducmV2LnhtbESP3WrCQBSE74W+w3KE3unGH0RSN6EEikKhoLaF3p1m&#10;T5O02bNhd6vRp3cFwcthZr5hVnlvWnEg5xvLCibjBARxaXXDlYL3/ctoCcIHZI2tZVJwIg959jBY&#10;Yartkbd02IVKRAj7FBXUIXSplL6syaAf2444ej/WGQxRukpqh8cIN62cJslCGmw4LtTYUVFT+bf7&#10;Nwo+3r6Kz/PytbAm+e6K6W+5djOv1OOwf34CEagP9/CtvdEK5jO4fok/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cHsYAAADbAAAADwAAAAAAAAAAAAAAAACYAgAAZHJz&#10;L2Rvd25yZXYueG1sUEsFBgAAAAAEAAQA9QAAAIsDAAAAAA==&#10;" filled="f" strokeweight="1pt">
                  <v:stroke dashstyle="1 1"/>
                  <v:textbox inset=",2.5mm,,2.5mm">
                    <w:txbxContent>
                      <w:p w:rsidR="00462A30" w:rsidRPr="00C438A4" w:rsidRDefault="00462A30" w:rsidP="00462A30">
                        <w:pPr>
                          <w:bidi w:val="0"/>
                          <w:rPr>
                            <w:rFonts w:ascii="Times New Roman" w:hAnsi="Times New Roman" w:cs="Times New Roman"/>
                            <w:sz w:val="16"/>
                            <w:szCs w:val="16"/>
                          </w:rPr>
                        </w:pPr>
                      </w:p>
                    </w:txbxContent>
                  </v:textbox>
                </v:rect>
                <v:rect id="Rectangle 238" o:spid="_x0000_s1029" style="position:absolute;left:10697;top:836;width:10218;height:4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XscIA&#10;AADbAAAADwAAAGRycy9kb3ducmV2LnhtbESPQYvCMBSE74L/ITzBm6YVkaUapSsIenDBKp7fNm/T&#10;ss1LaaLWf78RhD0OM/MNs9r0thF36nztWEE6TUAQl07XbBRczrvJBwgfkDU2jknBkzxs1sPBCjPt&#10;HnyiexGMiBD2GSqoQmgzKX1ZkUU/dS1x9H5cZzFE2RmpO3xEuG3kLEkW0mLNcaHClrYVlb/FzSoo&#10;L6Y45vn37NPYa6q3X21aHw5KjUd9vgQRqA//4Xd7rxXM5/D6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BexwgAAANsAAAAPAAAAAAAAAAAAAAAAAJgCAABkcnMvZG93&#10;bnJldi54bWxQSwUGAAAAAAQABAD1AAAAhwMAAAAA&#10;" strokeweight="1pt">
                  <v:textbox inset="0,0,0,0">
                    <w:txbxContent>
                      <w:p w:rsidR="00462A30" w:rsidRPr="00C438A4" w:rsidRDefault="00462A30" w:rsidP="00462A30">
                        <w:pPr>
                          <w:bidi w:val="0"/>
                          <w:jc w:val="center"/>
                          <w:rPr>
                            <w:rFonts w:ascii="Times New Roman" w:hAnsi="Times New Roman" w:cs="Times New Roman"/>
                            <w:sz w:val="16"/>
                            <w:szCs w:val="16"/>
                            <w:rtl/>
                          </w:rPr>
                        </w:pPr>
                        <w:r w:rsidRPr="00C438A4">
                          <w:rPr>
                            <w:rFonts w:ascii="Times New Roman" w:hAnsi="Times New Roman" w:cs="Times New Roman"/>
                            <w:sz w:val="16"/>
                            <w:szCs w:val="16"/>
                          </w:rPr>
                          <w:t>The position of nature in</w:t>
                        </w:r>
                        <w:r w:rsidRPr="00C438A4">
                          <w:rPr>
                            <w:rFonts w:ascii="Times New Roman" w:hAnsi="Times New Roman" w:cs="Times New Roman"/>
                            <w:sz w:val="16"/>
                            <w:szCs w:val="16"/>
                            <w:rtl/>
                          </w:rPr>
                          <w:t xml:space="preserve"> </w:t>
                        </w:r>
                        <w:r w:rsidRPr="00C438A4">
                          <w:rPr>
                            <w:rFonts w:ascii="Times New Roman" w:hAnsi="Times New Roman" w:cs="Times New Roman"/>
                            <w:sz w:val="16"/>
                            <w:szCs w:val="16"/>
                          </w:rPr>
                          <w:t>the architecture of technology era</w:t>
                        </w:r>
                      </w:p>
                    </w:txbxContent>
                  </v:textbox>
                </v:rect>
                <v:rect id="Rectangle 236" o:spid="_x0000_s1030" style="position:absolute;left:298;top:3287;width:8008;height:7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5hcUA&#10;AADbAAAADwAAAGRycy9kb3ducmV2LnhtbESPQWvCQBSE74L/YXlCb7oxLUWiq0hALAhCtQrentln&#10;Es2+DbtbTfvru4VCj8PMfMPMFp1pxJ2cry0rGI8SEMSF1TWXCj72q+EEhA/IGhvLpOCLPCzm/d4M&#10;M20f/E73XShFhLDPUEEVQptJ6YuKDPqRbYmjd7HOYIjSlVI7fES4aWSaJK/SYM1xocKW8oqK2+7T&#10;KDhsT/nxe7LJrUnObZ5ei7V79ko9DbrlFESgLvyH/9pvWsFLCr9f4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7mFxQAAANsAAAAPAAAAAAAAAAAAAAAAAJgCAABkcnMv&#10;ZG93bnJldi54bWxQSwUGAAAAAAQABAD1AAAAigMAAAAA&#10;" filled="f" strokeweight="1pt">
                  <v:stroke dashstyle="1 1"/>
                  <v:textbox inset=",2.5mm,,2.5mm">
                    <w:txbxContent>
                      <w:p w:rsidR="00462A30" w:rsidRPr="00C438A4" w:rsidRDefault="00462A30" w:rsidP="00462A30">
                        <w:pPr>
                          <w:bidi w:val="0"/>
                          <w:rPr>
                            <w:rFonts w:ascii="Times New Roman" w:hAnsi="Times New Roman" w:cs="Times New Roman"/>
                            <w:sz w:val="16"/>
                            <w:szCs w:val="16"/>
                          </w:rPr>
                        </w:pPr>
                      </w:p>
                    </w:txbxContent>
                  </v:textbox>
                </v:rect>
                <v:rect id="Rectangle 240" o:spid="_x0000_s1031" style="position:absolute;top:3765;width:8839;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sXcQA&#10;AADbAAAADwAAAGRycy9kb3ducmV2LnhtbESPwWrDMBBE74X+g9hCbo1sU0JwowQnUKgPLdQJPW+s&#10;jWxirYyl2s7fV4VCjsPMvGE2u9l2YqTBt44VpMsEBHHtdMtGwen49rwG4QOyxs4xKbiRh9328WGD&#10;uXYTf9FYBSMihH2OCpoQ+lxKXzdk0S9dTxy9ixsshigHI/WAU4TbTmZJspIWW44LDfZ0aKi+Vj9W&#10;QX0y1UdRnLO9sd+pPnz2aVuWSi2e5uIVRKA53MP/7Xet4GUF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LF3EAAAA2wAAAA8AAAAAAAAAAAAAAAAAmAIAAGRycy9k&#10;b3ducmV2LnhtbFBLBQYAAAAABAAEAPUAAACJAwAAAAA=&#10;" strokeweight="1pt">
                  <v:textbox inset="0,0,0,0">
                    <w:txbxContent>
                      <w:p w:rsidR="00462A30" w:rsidRPr="00C438A4" w:rsidRDefault="00462A30"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The importance of topic</w:t>
                        </w:r>
                      </w:p>
                    </w:txbxContent>
                  </v:textbox>
                </v:rect>
                <v:rect id="Rectangle 241" o:spid="_x0000_s1032" style="position:absolute;left:22770;top:1972;width:1021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JxsMA&#10;AADbAAAADwAAAGRycy9kb3ducmV2LnhtbESPQWvCQBSE74L/YXlCb7qJlFaiq0RBqIcWGoPnZ/a5&#10;CWbfhuxW03/fLQgeh5n5hlltBtuKG/W+cawgnSUgiCunGzYKyuN+ugDhA7LG1jEp+CUPm/V4tMJM&#10;uzt/060IRkQI+wwV1CF0mZS+qsmin7mOOHoX11sMUfZG6h7vEW5bOU+SN2mx4bhQY0e7mqpr8WMV&#10;VKUpPvP8PN8ae0r17qtLm8NBqZfJkC9BBBrCM/xof2gFr+/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JxsMAAADbAAAADwAAAAAAAAAAAAAAAACYAgAAZHJzL2Rv&#10;d25yZXYueG1sUEsFBgAAAAAEAAQA9QAAAIgDAAAAAA==&#10;" strokeweight="1pt">
                  <v:textbox inset="0,0,0,0">
                    <w:txbxContent>
                      <w:p w:rsidR="00462A30" w:rsidRPr="00C438A4" w:rsidRDefault="00462A30"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Case studies analysis</w:t>
                        </w:r>
                      </w:p>
                    </w:txbxContent>
                  </v:textbox>
                </v:rect>
                <v:rect id="Rectangle 239" o:spid="_x0000_s1033" style="position:absolute;left:10757;top:8904;width:10230;height:2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yKsMA&#10;AADbAAAADwAAAGRycy9kb3ducmV2LnhtbESPQWvCQBSE74L/YXlCb7qJtEWiq0RBqIcWGoPnZ/a5&#10;CWbfhuxW03/fLQgeh5n5hlltBtuKG/W+cawgnSUgiCunGzYKyuN+ugDhA7LG1jEp+CUPm/V4tMJM&#10;uzt/060IRkQI+wwV1CF0mZS+qsmin7mOOHoX11sMUfZG6h7vEW5bOU+Sd2mx4bhQY0e7mqpr8WMV&#10;VKUpPvP8PN8ae0r17qtLm8NBqZfJkC9BBBrCM/xof2gFr2/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iyKsMAAADbAAAADwAAAAAAAAAAAAAAAACYAgAAZHJzL2Rv&#10;d25yZXYueG1sUEsFBgAAAAAEAAQA9QAAAIgDAAAAAA==&#10;" strokeweight="1pt">
                  <v:textbox inset="0,0,0,0">
                    <w:txbxContent>
                      <w:p w:rsidR="00462A30" w:rsidRPr="00C438A4" w:rsidRDefault="00462A30" w:rsidP="00462A30">
                        <w:pPr>
                          <w:bidi w:val="0"/>
                          <w:spacing w:line="240" w:lineRule="auto"/>
                          <w:jc w:val="center"/>
                          <w:rPr>
                            <w:rFonts w:ascii="Times New Roman" w:hAnsi="Times New Roman" w:cs="Times New Roman"/>
                            <w:sz w:val="16"/>
                            <w:szCs w:val="16"/>
                          </w:rPr>
                        </w:pPr>
                        <w:r w:rsidRPr="00C438A4">
                          <w:rPr>
                            <w:rFonts w:ascii="Times New Roman" w:hAnsi="Times New Roman" w:cs="Times New Roman"/>
                            <w:sz w:val="16"/>
                            <w:szCs w:val="16"/>
                          </w:rPr>
                          <w:t>Properties of natural organisms</w:t>
                        </w:r>
                      </w:p>
                    </w:txbxContent>
                  </v:textbox>
                </v:rect>
                <v:shapetype id="_x0000_t32" coordsize="21600,21600" o:spt="32" o:oned="t" path="m,l21600,21600e" filled="f">
                  <v:path arrowok="t" fillok="f" o:connecttype="none"/>
                  <o:lock v:ext="edit" shapetype="t"/>
                </v:shapetype>
                <v:shape id="AutoShape 244" o:spid="_x0000_s1034" type="#_x0000_t32" style="position:absolute;left:27850;top:4601;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245" o:spid="_x0000_s1035" type="#_x0000_t32" style="position:absolute;left:4482;top:6454;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rect id="Rectangle 242" o:spid="_x0000_s1036" style="position:absolute;left:22710;top:6454;width:1021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dtMEA&#10;AADbAAAADwAAAGRycy9kb3ducmV2LnhtbERPz2vCMBS+D/Y/hDfwtqaVMUZtlCoI8+BgVTy/NW9p&#10;sXkpTWzrf28Ogx0/vt/FZradGGnwrWMFWZKCIK6dbtkoOJ/2rx8gfEDW2DkmBXfysFk/PxWYazfx&#10;N41VMCKGsM9RQRNCn0vp64Ys+sT1xJH7dYPFEOFgpB5wiuG2k8s0fZcWW44NDfa0a6i+VjeroD6b&#10;6liWP8utsZdM7776rD0clFq8zOUKRKA5/Iv/3J9awVscG7/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ZHbTBAAAA2wAAAA8AAAAAAAAAAAAAAAAAmAIAAGRycy9kb3du&#10;cmV2LnhtbFBLBQYAAAAABAAEAPUAAACGAwAAAAA=&#10;" strokeweight="1pt">
                  <v:textbox inset="0,0,0,0">
                    <w:txbxContent>
                      <w:p w:rsidR="00462A30" w:rsidRPr="00C438A4" w:rsidRDefault="00462A30"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Quantitative calculations</w:t>
                        </w:r>
                      </w:p>
                    </w:txbxContent>
                  </v:textbox>
                </v:rect>
                <v:rect id="Rectangle 246" o:spid="_x0000_s1037" style="position:absolute;top:8128;width:8839;height:2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8g8MA&#10;AADbAAAADwAAAGRycy9kb3ducmV2LnhtbESPQWvCQBSE74X+h+UVequbBColukoqFPRQwRg8P7PP&#10;TTD7NmRXTf+9Kwg9DjPzDTNfjrYTVxp861hBOklAENdOt2wUVPufjy8QPiBr7ByTgj/ysFy8vswx&#10;1+7GO7qWwYgIYZ+jgiaEPpfS1w1Z9BPXE0fv5AaLIcrBSD3gLcJtJ7MkmUqLLceFBntaNVSfy4tV&#10;UFem/C2KY/Zt7CHVq22ftpuNUu9vYzEDEWgM/+Fne60VfGbw+B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i8g8MAAADbAAAADwAAAAAAAAAAAAAAAACYAgAAZHJzL2Rv&#10;d25yZXYueG1sUEsFBgAAAAAEAAQA9QAAAIgDAAAAAA==&#10;" strokeweight="1pt">
                  <v:textbox inset="0,0,0,0">
                    <w:txbxContent>
                      <w:p w:rsidR="00462A30" w:rsidRPr="00C438A4" w:rsidRDefault="00462A30"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Research method</w:t>
                        </w:r>
                      </w:p>
                    </w:txbxContent>
                  </v:textbox>
                </v:rect>
                <v:rect id="Rectangle 250" o:spid="_x0000_s1038" style="position:absolute;left:23965;top:11355;width:7804;height: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6gMQA&#10;AADbAAAADwAAAGRycy9kb3ducmV2LnhtbESPwWrDMBBE74X+g9hCbo1sQ0NwowQnUKgPLdQJPW+s&#10;jWxirYyl2s7fV4VCjsPMvGE2u9l2YqTBt44VpMsEBHHtdMtGwen49rwG4QOyxs4xKbiRh9328WGD&#10;uXYTf9FYBSMihH2OCpoQ+lxKXzdk0S9dTxy9ixsshigHI/WAU4TbTmZJspIWW44LDfZ0aKi+Vj9W&#10;QX0y1UdRnLO9sd+pPnz2aVuWSi2e5uIVRKA53MP/7Xet4GUF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TuoDEAAAA2wAAAA8AAAAAAAAAAAAAAAAAmAIAAGRycy9k&#10;b3ducmV2LnhtbFBLBQYAAAAABAAEAPUAAACJAwAAAAA=&#10;" strokeweight="1pt">
                  <v:textbox inset="0,0,0,0">
                    <w:txbxContent>
                      <w:p w:rsidR="00462A30" w:rsidRPr="00C438A4" w:rsidRDefault="00462A30"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Conclusion</w:t>
                        </w:r>
                      </w:p>
                    </w:txbxContent>
                  </v:textbox>
                </v:rect>
                <v:shape id="AutoShape 251" o:spid="_x0000_s1039" type="#_x0000_t32" style="position:absolute;left:15837;top:5378;width:19;height:3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Rectangle 252" o:spid="_x0000_s1040" style="position:absolute;left:358;width:8223;height:1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LacEA&#10;AADbAAAADwAAAGRycy9kb3ducmV2LnhtbERPz2vCMBS+D/Y/hDfwtqYVNkZtlCoI8+BgVTy/NW9p&#10;sXkpTWzrf28Ogx0/vt/FZradGGnwrWMFWZKCIK6dbtkoOJ/2rx8gfEDW2DkmBXfysFk/PxWYazfx&#10;N41VMCKGsM9RQRNCn0vp64Ys+sT1xJH7dYPFEOFgpB5wiuG2k8s0fZcWW44NDfa0a6i+VjeroD6b&#10;6liWP8utsZdM7776rD0clFq8zOUKRKA5/Iv/3J9awVscG7/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Ai2nBAAAA2wAAAA8AAAAAAAAAAAAAAAAAmAIAAGRycy9kb3du&#10;cmV2LnhtbFBLBQYAAAAABAAEAPUAAACGAwAAAAA=&#10;" strokeweight="1pt">
                  <v:textbox inset="0,0,0,0">
                    <w:txbxContent>
                      <w:p w:rsidR="00462A30" w:rsidRPr="00C438A4" w:rsidRDefault="00462A30" w:rsidP="00462A30">
                        <w:pPr>
                          <w:bidi w:val="0"/>
                          <w:jc w:val="center"/>
                          <w:rPr>
                            <w:rFonts w:ascii="Times New Roman" w:hAnsi="Times New Roman" w:cs="Times New Roman"/>
                            <w:sz w:val="16"/>
                            <w:szCs w:val="16"/>
                          </w:rPr>
                        </w:pPr>
                        <w:r w:rsidRPr="00C438A4">
                          <w:rPr>
                            <w:rFonts w:ascii="Times New Roman" w:hAnsi="Times New Roman" w:cs="Times New Roman"/>
                            <w:sz w:val="16"/>
                            <w:szCs w:val="16"/>
                          </w:rPr>
                          <w:t>Research questions</w:t>
                        </w:r>
                      </w:p>
                    </w:txbxContent>
                  </v:textbox>
                </v:rect>
                <v:shape id="AutoShape 247" o:spid="_x0000_s1041" type="#_x0000_t32" style="position:absolute;left:8307;top:7470;width:29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248" o:spid="_x0000_s1042" type="#_x0000_t32" style="position:absolute;left:20379;top:5737;width:2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245" o:spid="_x0000_s1043" type="#_x0000_t32" style="position:absolute;left:4482;top:1613;width:0;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244" o:spid="_x0000_s1044" type="#_x0000_t32" style="position:absolute;left:27850;top:9622;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w10:wrap anchorx="page"/>
                <w10:anchorlock/>
              </v:group>
            </w:pict>
          </mc:Fallback>
        </mc:AlternateContent>
      </w:r>
    </w:p>
    <w:p w:rsidR="00EC36BB" w:rsidRPr="00420722" w:rsidRDefault="00EC36BB" w:rsidP="00EC36BB">
      <w:pPr>
        <w:bidi w:val="0"/>
        <w:spacing w:before="120" w:after="120" w:line="240" w:lineRule="auto"/>
        <w:jc w:val="both"/>
        <w:rPr>
          <w:rFonts w:ascii="Times New Roman" w:hAnsi="Times New Roman" w:cs="Times New Roman"/>
          <w:sz w:val="20"/>
          <w:szCs w:val="20"/>
        </w:rPr>
      </w:pPr>
      <w:proofErr w:type="gramStart"/>
      <w:r w:rsidRPr="00420722">
        <w:rPr>
          <w:rFonts w:ascii="Times New Roman" w:hAnsi="Times New Roman" w:cs="Times New Roman"/>
          <w:sz w:val="20"/>
          <w:szCs w:val="20"/>
        </w:rPr>
        <w:t>Figure 1.</w:t>
      </w:r>
      <w:proofErr w:type="gramEnd"/>
      <w:r w:rsidRPr="00420722">
        <w:rPr>
          <w:rFonts w:ascii="Times New Roman" w:hAnsi="Times New Roman" w:cs="Times New Roman"/>
          <w:sz w:val="20"/>
          <w:szCs w:val="20"/>
        </w:rPr>
        <w:t xml:space="preserve"> </w:t>
      </w:r>
      <w:proofErr w:type="gramStart"/>
      <w:r w:rsidRPr="00420722">
        <w:rPr>
          <w:rFonts w:ascii="Times New Roman" w:hAnsi="Times New Roman" w:cs="Times New Roman"/>
          <w:sz w:val="20"/>
          <w:szCs w:val="20"/>
        </w:rPr>
        <w:t>The process of the research.</w:t>
      </w:r>
      <w:proofErr w:type="gramEnd"/>
    </w:p>
    <w:p w:rsidR="00462A30" w:rsidRPr="00420722" w:rsidRDefault="00462A30" w:rsidP="00462A30">
      <w:pPr>
        <w:bidi w:val="0"/>
        <w:spacing w:before="120" w:after="120" w:line="240" w:lineRule="auto"/>
        <w:jc w:val="both"/>
        <w:rPr>
          <w:rFonts w:ascii="Times New Roman" w:hAnsi="Times New Roman" w:cs="Times New Roman"/>
          <w:sz w:val="20"/>
          <w:szCs w:val="20"/>
        </w:rPr>
      </w:pPr>
    </w:p>
    <w:p w:rsidR="004A6C6C" w:rsidRPr="00420722" w:rsidRDefault="00EC356C" w:rsidP="00797269">
      <w:pPr>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lastRenderedPageBreak/>
        <w:t xml:space="preserve">Research </w:t>
      </w:r>
      <w:r w:rsidR="005A6D6F" w:rsidRPr="00420722">
        <w:rPr>
          <w:rFonts w:ascii="Times New Roman" w:hAnsi="Times New Roman" w:cs="Times New Roman"/>
          <w:i/>
          <w:iCs/>
          <w:sz w:val="20"/>
          <w:szCs w:val="20"/>
        </w:rPr>
        <w:t>s</w:t>
      </w:r>
      <w:r w:rsidRPr="00420722">
        <w:rPr>
          <w:rFonts w:ascii="Times New Roman" w:hAnsi="Times New Roman" w:cs="Times New Roman"/>
          <w:i/>
          <w:iCs/>
          <w:sz w:val="20"/>
          <w:szCs w:val="20"/>
        </w:rPr>
        <w:t>amples</w:t>
      </w:r>
    </w:p>
    <w:p w:rsidR="00480392" w:rsidRPr="00420722" w:rsidRDefault="004A6C6C" w:rsidP="00797269">
      <w:p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sz w:val="20"/>
          <w:szCs w:val="20"/>
        </w:rPr>
        <w:t>From</w:t>
      </w:r>
      <w:r w:rsidR="00EC356C" w:rsidRPr="00420722">
        <w:rPr>
          <w:rFonts w:ascii="Times New Roman" w:hAnsi="Times New Roman" w:cs="Times New Roman"/>
          <w:sz w:val="20"/>
          <w:szCs w:val="20"/>
        </w:rPr>
        <w:t xml:space="preserve"> </w:t>
      </w:r>
      <w:r w:rsidR="004D1E8B" w:rsidRPr="00420722">
        <w:rPr>
          <w:rFonts w:ascii="Times New Roman" w:hAnsi="Times New Roman" w:cs="Times New Roman"/>
          <w:sz w:val="20"/>
          <w:szCs w:val="20"/>
        </w:rPr>
        <w:t xml:space="preserve">a lot of </w:t>
      </w:r>
      <w:r w:rsidR="005A6D6F" w:rsidRPr="00420722">
        <w:rPr>
          <w:rFonts w:ascii="Times New Roman" w:hAnsi="Times New Roman" w:cs="Times New Roman"/>
          <w:sz w:val="20"/>
          <w:szCs w:val="20"/>
        </w:rPr>
        <w:t xml:space="preserve">the </w:t>
      </w:r>
      <w:r w:rsidR="00E12B90" w:rsidRPr="00420722">
        <w:rPr>
          <w:rFonts w:ascii="Times New Roman" w:hAnsi="Times New Roman" w:cs="Times New Roman"/>
          <w:sz w:val="20"/>
          <w:szCs w:val="20"/>
        </w:rPr>
        <w:t>technological</w:t>
      </w:r>
      <w:r w:rsidR="005A6D6F" w:rsidRPr="00420722">
        <w:rPr>
          <w:rFonts w:ascii="Times New Roman" w:hAnsi="Times New Roman" w:cs="Times New Roman"/>
          <w:sz w:val="20"/>
          <w:szCs w:val="20"/>
        </w:rPr>
        <w:t xml:space="preserve"> works of </w:t>
      </w:r>
      <w:r w:rsidR="00EC356C" w:rsidRPr="00420722">
        <w:rPr>
          <w:rFonts w:ascii="Times New Roman" w:hAnsi="Times New Roman" w:cs="Times New Roman"/>
          <w:sz w:val="20"/>
          <w:szCs w:val="20"/>
        </w:rPr>
        <w:t xml:space="preserve">contemporary architecture </w:t>
      </w:r>
      <w:r w:rsidR="005A6D6F" w:rsidRPr="00420722">
        <w:rPr>
          <w:rFonts w:ascii="Times New Roman" w:hAnsi="Times New Roman" w:cs="Times New Roman"/>
          <w:sz w:val="20"/>
          <w:szCs w:val="20"/>
        </w:rPr>
        <w:t>created</w:t>
      </w:r>
      <w:r w:rsidR="004D1E8B" w:rsidRPr="00420722">
        <w:rPr>
          <w:rFonts w:ascii="Times New Roman" w:hAnsi="Times New Roman" w:cs="Times New Roman"/>
          <w:sz w:val="20"/>
          <w:szCs w:val="20"/>
        </w:rPr>
        <w:t xml:space="preserve"> </w:t>
      </w:r>
      <w:r w:rsidR="00EC356C" w:rsidRPr="00420722">
        <w:rPr>
          <w:rFonts w:ascii="Times New Roman" w:hAnsi="Times New Roman" w:cs="Times New Roman"/>
          <w:sz w:val="20"/>
          <w:szCs w:val="20"/>
        </w:rPr>
        <w:t xml:space="preserve">based on </w:t>
      </w:r>
      <w:r w:rsidR="00C37D1A" w:rsidRPr="00420722">
        <w:rPr>
          <w:rFonts w:ascii="Times New Roman" w:hAnsi="Times New Roman" w:cs="Times New Roman"/>
          <w:sz w:val="20"/>
          <w:szCs w:val="20"/>
        </w:rPr>
        <w:t>natural organism</w:t>
      </w:r>
      <w:r w:rsidR="00EC356C" w:rsidRPr="00420722">
        <w:rPr>
          <w:rFonts w:ascii="Times New Roman" w:hAnsi="Times New Roman" w:cs="Times New Roman"/>
          <w:sz w:val="20"/>
          <w:szCs w:val="20"/>
        </w:rPr>
        <w:t xml:space="preserve">s mentioned in </w:t>
      </w:r>
      <w:r w:rsidR="004D1E8B" w:rsidRPr="00420722">
        <w:rPr>
          <w:rFonts w:ascii="Times New Roman" w:hAnsi="Times New Roman" w:cs="Times New Roman"/>
          <w:sz w:val="20"/>
          <w:szCs w:val="20"/>
        </w:rPr>
        <w:t>different sources</w:t>
      </w:r>
      <w:r w:rsidR="00EC356C" w:rsidRPr="00420722">
        <w:rPr>
          <w:rFonts w:ascii="Times New Roman" w:hAnsi="Times New Roman" w:cs="Times New Roman"/>
          <w:sz w:val="20"/>
          <w:szCs w:val="20"/>
        </w:rPr>
        <w:t xml:space="preserve">, 16 works </w:t>
      </w:r>
      <w:r w:rsidR="005A6D6F" w:rsidRPr="00420722">
        <w:rPr>
          <w:rFonts w:ascii="Times New Roman" w:hAnsi="Times New Roman" w:cs="Times New Roman"/>
          <w:sz w:val="20"/>
          <w:szCs w:val="20"/>
        </w:rPr>
        <w:t xml:space="preserve">were </w:t>
      </w:r>
      <w:r w:rsidR="00EC356C" w:rsidRPr="00420722">
        <w:rPr>
          <w:rFonts w:ascii="Times New Roman" w:hAnsi="Times New Roman" w:cs="Times New Roman"/>
          <w:sz w:val="20"/>
          <w:szCs w:val="20"/>
        </w:rPr>
        <w:t xml:space="preserve">extracted. </w:t>
      </w:r>
      <w:r w:rsidR="00F56DA8" w:rsidRPr="00420722">
        <w:rPr>
          <w:rFonts w:ascii="Times New Roman" w:hAnsi="Times New Roman" w:cs="Times New Roman"/>
          <w:sz w:val="20"/>
          <w:szCs w:val="20"/>
        </w:rPr>
        <w:t>Since the</w:t>
      </w:r>
      <w:r w:rsidR="005211FF" w:rsidRPr="00420722">
        <w:rPr>
          <w:rFonts w:ascii="Times New Roman" w:hAnsi="Times New Roman" w:cs="Times New Roman"/>
          <w:sz w:val="20"/>
          <w:szCs w:val="20"/>
        </w:rPr>
        <w:t xml:space="preserve"> beginning </w:t>
      </w:r>
      <w:r w:rsidR="00AA66EA" w:rsidRPr="00420722">
        <w:rPr>
          <w:rFonts w:ascii="Times New Roman" w:hAnsi="Times New Roman" w:cs="Times New Roman"/>
          <w:sz w:val="20"/>
          <w:szCs w:val="20"/>
        </w:rPr>
        <w:t xml:space="preserve">of the process of using technology in architecture is accompanied by </w:t>
      </w:r>
      <w:r w:rsidR="00F56DA8" w:rsidRPr="00420722">
        <w:rPr>
          <w:rFonts w:ascii="Times New Roman" w:hAnsi="Times New Roman" w:cs="Times New Roman"/>
          <w:sz w:val="20"/>
          <w:szCs w:val="20"/>
        </w:rPr>
        <w:t xml:space="preserve">the </w:t>
      </w:r>
      <w:r w:rsidR="00AA66EA" w:rsidRPr="00420722">
        <w:rPr>
          <w:rFonts w:ascii="Times New Roman" w:hAnsi="Times New Roman" w:cs="Times New Roman"/>
          <w:sz w:val="20"/>
          <w:szCs w:val="20"/>
        </w:rPr>
        <w:t>beginning of Hi</w:t>
      </w:r>
      <w:r w:rsidR="003A2711" w:rsidRPr="00420722">
        <w:rPr>
          <w:rFonts w:ascii="Times New Roman" w:hAnsi="Times New Roman" w:cs="Times New Roman"/>
          <w:sz w:val="20"/>
          <w:szCs w:val="20"/>
        </w:rPr>
        <w:t>gh-T</w:t>
      </w:r>
      <w:r w:rsidR="00AA66EA" w:rsidRPr="00420722">
        <w:rPr>
          <w:rFonts w:ascii="Times New Roman" w:hAnsi="Times New Roman" w:cs="Times New Roman"/>
          <w:sz w:val="20"/>
          <w:szCs w:val="20"/>
        </w:rPr>
        <w:t xml:space="preserve">ech style, in </w:t>
      </w:r>
      <w:r w:rsidR="00F56DA8" w:rsidRPr="00420722">
        <w:rPr>
          <w:rFonts w:ascii="Times New Roman" w:hAnsi="Times New Roman" w:cs="Times New Roman"/>
          <w:sz w:val="20"/>
          <w:szCs w:val="20"/>
        </w:rPr>
        <w:t>19</w:t>
      </w:r>
      <w:r w:rsidR="00AA66EA" w:rsidRPr="00420722">
        <w:rPr>
          <w:rFonts w:ascii="Times New Roman" w:hAnsi="Times New Roman" w:cs="Times New Roman"/>
          <w:sz w:val="20"/>
          <w:szCs w:val="20"/>
        </w:rPr>
        <w:t xml:space="preserve">60s, </w:t>
      </w:r>
      <w:r w:rsidR="00AF773C" w:rsidRPr="00420722">
        <w:rPr>
          <w:rFonts w:ascii="Times New Roman" w:hAnsi="Times New Roman" w:cs="Times New Roman"/>
          <w:sz w:val="20"/>
          <w:szCs w:val="20"/>
        </w:rPr>
        <w:t xml:space="preserve">the case samples created from among the </w:t>
      </w:r>
      <w:r w:rsidR="00E12B90" w:rsidRPr="00420722">
        <w:rPr>
          <w:rFonts w:ascii="Times New Roman" w:hAnsi="Times New Roman" w:cs="Times New Roman"/>
          <w:sz w:val="20"/>
          <w:szCs w:val="20"/>
        </w:rPr>
        <w:t>technological</w:t>
      </w:r>
      <w:r w:rsidR="00AF773C" w:rsidRPr="00420722">
        <w:rPr>
          <w:rFonts w:ascii="Times New Roman" w:hAnsi="Times New Roman" w:cs="Times New Roman"/>
          <w:sz w:val="20"/>
          <w:szCs w:val="20"/>
        </w:rPr>
        <w:t xml:space="preserve"> works </w:t>
      </w:r>
      <w:r w:rsidR="003F625A" w:rsidRPr="00420722">
        <w:rPr>
          <w:rFonts w:ascii="Times New Roman" w:hAnsi="Times New Roman" w:cs="Times New Roman"/>
          <w:sz w:val="20"/>
          <w:szCs w:val="20"/>
        </w:rPr>
        <w:t xml:space="preserve">in the two time intervals of twentieth and twenty first centuries </w:t>
      </w:r>
      <w:r w:rsidR="00F56DA8" w:rsidRPr="00420722">
        <w:rPr>
          <w:rFonts w:ascii="Times New Roman" w:hAnsi="Times New Roman" w:cs="Times New Roman"/>
          <w:sz w:val="20"/>
          <w:szCs w:val="20"/>
        </w:rPr>
        <w:t>(</w:t>
      </w:r>
      <w:r w:rsidR="003F625A" w:rsidRPr="00420722">
        <w:rPr>
          <w:rFonts w:ascii="Times New Roman" w:hAnsi="Times New Roman" w:cs="Times New Roman"/>
          <w:sz w:val="20"/>
          <w:szCs w:val="20"/>
        </w:rPr>
        <w:t>8 works per each time interval</w:t>
      </w:r>
      <w:r w:rsidR="00F56DA8" w:rsidRPr="00420722">
        <w:rPr>
          <w:rFonts w:ascii="Times New Roman" w:hAnsi="Times New Roman" w:cs="Times New Roman"/>
          <w:sz w:val="20"/>
          <w:szCs w:val="20"/>
        </w:rPr>
        <w:t>)</w:t>
      </w:r>
      <w:r w:rsidR="003F625A" w:rsidRPr="00420722">
        <w:rPr>
          <w:rFonts w:ascii="Times New Roman" w:hAnsi="Times New Roman" w:cs="Times New Roman"/>
          <w:sz w:val="20"/>
          <w:szCs w:val="20"/>
        </w:rPr>
        <w:t xml:space="preserve"> and </w:t>
      </w:r>
      <w:r w:rsidR="00F56DA8" w:rsidRPr="00420722">
        <w:rPr>
          <w:rFonts w:ascii="Times New Roman" w:hAnsi="Times New Roman" w:cs="Times New Roman"/>
          <w:sz w:val="20"/>
          <w:szCs w:val="20"/>
        </w:rPr>
        <w:t xml:space="preserve">are </w:t>
      </w:r>
      <w:r w:rsidR="003F625A" w:rsidRPr="00420722">
        <w:rPr>
          <w:rFonts w:ascii="Times New Roman" w:hAnsi="Times New Roman" w:cs="Times New Roman"/>
          <w:sz w:val="20"/>
          <w:szCs w:val="20"/>
        </w:rPr>
        <w:t xml:space="preserve">known in national and international levels, </w:t>
      </w:r>
      <w:r w:rsidR="00F56DA8" w:rsidRPr="00420722">
        <w:rPr>
          <w:rFonts w:ascii="Times New Roman" w:hAnsi="Times New Roman" w:cs="Times New Roman"/>
          <w:sz w:val="20"/>
          <w:szCs w:val="20"/>
        </w:rPr>
        <w:t xml:space="preserve">have been chosen </w:t>
      </w:r>
      <w:r w:rsidR="003F625A" w:rsidRPr="00420722">
        <w:rPr>
          <w:rFonts w:ascii="Times New Roman" w:hAnsi="Times New Roman" w:cs="Times New Roman"/>
          <w:sz w:val="20"/>
          <w:szCs w:val="20"/>
        </w:rPr>
        <w:t xml:space="preserve">and studied in this research. </w:t>
      </w:r>
    </w:p>
    <w:p w:rsidR="009B3240" w:rsidRPr="00420722" w:rsidRDefault="009B3240" w:rsidP="00797269">
      <w:pPr>
        <w:numPr>
          <w:ilvl w:val="0"/>
          <w:numId w:val="5"/>
        </w:num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b/>
          <w:bCs/>
          <w:sz w:val="20"/>
          <w:szCs w:val="20"/>
        </w:rPr>
        <w:t xml:space="preserve">The </w:t>
      </w:r>
      <w:r w:rsidR="00AF05BF" w:rsidRPr="00420722">
        <w:rPr>
          <w:rFonts w:ascii="Times New Roman" w:hAnsi="Times New Roman" w:cs="Times New Roman"/>
          <w:b/>
          <w:bCs/>
          <w:sz w:val="20"/>
          <w:szCs w:val="20"/>
        </w:rPr>
        <w:t>p</w:t>
      </w:r>
      <w:r w:rsidRPr="00420722">
        <w:rPr>
          <w:rFonts w:ascii="Times New Roman" w:hAnsi="Times New Roman" w:cs="Times New Roman"/>
          <w:b/>
          <w:bCs/>
          <w:sz w:val="20"/>
          <w:szCs w:val="20"/>
        </w:rPr>
        <w:t xml:space="preserve">osition of </w:t>
      </w:r>
      <w:r w:rsidR="00AF05BF" w:rsidRPr="00420722">
        <w:rPr>
          <w:rFonts w:ascii="Times New Roman" w:hAnsi="Times New Roman" w:cs="Times New Roman"/>
          <w:b/>
          <w:bCs/>
          <w:sz w:val="20"/>
          <w:szCs w:val="20"/>
        </w:rPr>
        <w:t>n</w:t>
      </w:r>
      <w:r w:rsidRPr="00420722">
        <w:rPr>
          <w:rFonts w:ascii="Times New Roman" w:hAnsi="Times New Roman" w:cs="Times New Roman"/>
          <w:b/>
          <w:bCs/>
          <w:sz w:val="20"/>
          <w:szCs w:val="20"/>
        </w:rPr>
        <w:t xml:space="preserve">ature in </w:t>
      </w:r>
      <w:r w:rsidR="00AF05BF" w:rsidRPr="00420722">
        <w:rPr>
          <w:rFonts w:ascii="Times New Roman" w:hAnsi="Times New Roman" w:cs="Times New Roman"/>
          <w:b/>
          <w:bCs/>
          <w:sz w:val="20"/>
          <w:szCs w:val="20"/>
        </w:rPr>
        <w:t>a</w:t>
      </w:r>
      <w:r w:rsidRPr="00420722">
        <w:rPr>
          <w:rFonts w:ascii="Times New Roman" w:hAnsi="Times New Roman" w:cs="Times New Roman"/>
          <w:b/>
          <w:bCs/>
          <w:sz w:val="20"/>
          <w:szCs w:val="20"/>
        </w:rPr>
        <w:t xml:space="preserve">rchitecture of </w:t>
      </w:r>
      <w:r w:rsidR="00AF05BF" w:rsidRPr="00420722">
        <w:rPr>
          <w:rFonts w:ascii="Times New Roman" w:hAnsi="Times New Roman" w:cs="Times New Roman"/>
          <w:b/>
          <w:bCs/>
          <w:sz w:val="20"/>
          <w:szCs w:val="20"/>
        </w:rPr>
        <w:t>t</w:t>
      </w:r>
      <w:r w:rsidRPr="00420722">
        <w:rPr>
          <w:rFonts w:ascii="Times New Roman" w:hAnsi="Times New Roman" w:cs="Times New Roman"/>
          <w:b/>
          <w:bCs/>
          <w:sz w:val="20"/>
          <w:szCs w:val="20"/>
        </w:rPr>
        <w:t xml:space="preserve">echnology </w:t>
      </w:r>
      <w:r w:rsidR="00AF05BF" w:rsidRPr="00420722">
        <w:rPr>
          <w:rFonts w:ascii="Times New Roman" w:hAnsi="Times New Roman" w:cs="Times New Roman"/>
          <w:b/>
          <w:bCs/>
          <w:sz w:val="20"/>
          <w:szCs w:val="20"/>
        </w:rPr>
        <w:t>e</w:t>
      </w:r>
      <w:r w:rsidRPr="00420722">
        <w:rPr>
          <w:rFonts w:ascii="Times New Roman" w:hAnsi="Times New Roman" w:cs="Times New Roman"/>
          <w:b/>
          <w:bCs/>
          <w:sz w:val="20"/>
          <w:szCs w:val="20"/>
        </w:rPr>
        <w:t>ra</w:t>
      </w:r>
    </w:p>
    <w:p w:rsidR="00BF3928" w:rsidRPr="00420722" w:rsidRDefault="00CA4869" w:rsidP="00797269">
      <w:pPr>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t xml:space="preserve">Nature and </w:t>
      </w:r>
      <w:r w:rsidR="00AF05BF" w:rsidRPr="00420722">
        <w:rPr>
          <w:rFonts w:ascii="Times New Roman" w:hAnsi="Times New Roman" w:cs="Times New Roman"/>
          <w:i/>
          <w:iCs/>
          <w:sz w:val="20"/>
          <w:szCs w:val="20"/>
        </w:rPr>
        <w:t>n</w:t>
      </w:r>
      <w:r w:rsidR="00C37D1A" w:rsidRPr="00420722">
        <w:rPr>
          <w:rFonts w:ascii="Times New Roman" w:hAnsi="Times New Roman" w:cs="Times New Roman"/>
          <w:i/>
          <w:iCs/>
          <w:sz w:val="20"/>
          <w:szCs w:val="20"/>
        </w:rPr>
        <w:t xml:space="preserve">atural </w:t>
      </w:r>
      <w:r w:rsidR="00AF05BF" w:rsidRPr="00420722">
        <w:rPr>
          <w:rFonts w:ascii="Times New Roman" w:hAnsi="Times New Roman" w:cs="Times New Roman"/>
          <w:i/>
          <w:iCs/>
          <w:sz w:val="20"/>
          <w:szCs w:val="20"/>
        </w:rPr>
        <w:t>o</w:t>
      </w:r>
      <w:r w:rsidR="00C37D1A" w:rsidRPr="00420722">
        <w:rPr>
          <w:rFonts w:ascii="Times New Roman" w:hAnsi="Times New Roman" w:cs="Times New Roman"/>
          <w:i/>
          <w:iCs/>
          <w:sz w:val="20"/>
          <w:szCs w:val="20"/>
        </w:rPr>
        <w:t>rganism</w:t>
      </w:r>
      <w:r w:rsidR="00AF05BF" w:rsidRPr="00420722">
        <w:rPr>
          <w:rFonts w:ascii="Times New Roman" w:hAnsi="Times New Roman" w:cs="Times New Roman"/>
          <w:i/>
          <w:iCs/>
          <w:sz w:val="20"/>
          <w:szCs w:val="20"/>
        </w:rPr>
        <w:t>s</w:t>
      </w:r>
    </w:p>
    <w:p w:rsidR="00F87FEF" w:rsidRPr="00420722" w:rsidRDefault="00F87FEF" w:rsidP="00797269">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Natural creatures</w:t>
      </w:r>
      <w:r w:rsidR="00B31543" w:rsidRPr="00420722">
        <w:rPr>
          <w:rFonts w:ascii="Times New Roman" w:hAnsi="Times New Roman" w:cs="Times New Roman"/>
          <w:sz w:val="20"/>
          <w:szCs w:val="20"/>
        </w:rPr>
        <w:t>,</w:t>
      </w:r>
      <w:r w:rsidRPr="00420722">
        <w:rPr>
          <w:rFonts w:ascii="Times New Roman" w:hAnsi="Times New Roman" w:cs="Times New Roman"/>
          <w:sz w:val="20"/>
          <w:szCs w:val="20"/>
        </w:rPr>
        <w:t xml:space="preserve"> wherein form, structure, function and substance have formed in </w:t>
      </w:r>
      <w:r w:rsidR="00B31543" w:rsidRPr="00420722">
        <w:rPr>
          <w:rFonts w:ascii="Times New Roman" w:hAnsi="Times New Roman" w:cs="Times New Roman"/>
          <w:sz w:val="20"/>
          <w:szCs w:val="20"/>
        </w:rPr>
        <w:t xml:space="preserve">the </w:t>
      </w:r>
      <w:r w:rsidRPr="00420722">
        <w:rPr>
          <w:rFonts w:ascii="Times New Roman" w:hAnsi="Times New Roman" w:cs="Times New Roman"/>
          <w:sz w:val="20"/>
          <w:szCs w:val="20"/>
        </w:rPr>
        <w:t xml:space="preserve">direction of a unit purpose, fall under two titles of living organisms and non-living organisms. </w:t>
      </w:r>
      <w:r w:rsidR="00D15480" w:rsidRPr="00420722">
        <w:rPr>
          <w:rFonts w:ascii="Times New Roman" w:hAnsi="Times New Roman" w:cs="Times New Roman"/>
          <w:sz w:val="20"/>
          <w:szCs w:val="20"/>
        </w:rPr>
        <w:t xml:space="preserve">Each of these organisms </w:t>
      </w:r>
      <w:r w:rsidR="0044070C" w:rsidRPr="00420722">
        <w:rPr>
          <w:rFonts w:ascii="Times New Roman" w:hAnsi="Times New Roman" w:cs="Times New Roman"/>
          <w:sz w:val="20"/>
          <w:szCs w:val="20"/>
        </w:rPr>
        <w:t>has</w:t>
      </w:r>
      <w:r w:rsidR="00D15480" w:rsidRPr="00420722">
        <w:rPr>
          <w:rFonts w:ascii="Times New Roman" w:hAnsi="Times New Roman" w:cs="Times New Roman"/>
          <w:sz w:val="20"/>
          <w:szCs w:val="20"/>
        </w:rPr>
        <w:t xml:space="preserve"> subsets. </w:t>
      </w:r>
      <w:r w:rsidR="008412E3" w:rsidRPr="00420722">
        <w:rPr>
          <w:rFonts w:ascii="Times New Roman" w:hAnsi="Times New Roman" w:cs="Times New Roman"/>
          <w:sz w:val="20"/>
          <w:szCs w:val="20"/>
        </w:rPr>
        <w:t xml:space="preserve">Living organisms </w:t>
      </w:r>
      <w:r w:rsidR="0086471E" w:rsidRPr="00420722">
        <w:rPr>
          <w:rFonts w:ascii="Times New Roman" w:hAnsi="Times New Roman" w:cs="Times New Roman"/>
          <w:sz w:val="20"/>
          <w:szCs w:val="20"/>
        </w:rPr>
        <w:t>can be</w:t>
      </w:r>
      <w:r w:rsidR="008412E3" w:rsidRPr="00420722">
        <w:rPr>
          <w:rFonts w:ascii="Times New Roman" w:hAnsi="Times New Roman" w:cs="Times New Roman"/>
          <w:sz w:val="20"/>
          <w:szCs w:val="20"/>
        </w:rPr>
        <w:t xml:space="preserve"> divided into two plant and animal organisms</w:t>
      </w:r>
      <w:r w:rsidR="00B31543" w:rsidRPr="00420722">
        <w:rPr>
          <w:rFonts w:ascii="Times New Roman" w:hAnsi="Times New Roman" w:cs="Times New Roman"/>
          <w:sz w:val="20"/>
          <w:szCs w:val="20"/>
        </w:rPr>
        <w:t>,</w:t>
      </w:r>
      <w:r w:rsidR="008412E3" w:rsidRPr="00420722">
        <w:rPr>
          <w:rFonts w:ascii="Times New Roman" w:hAnsi="Times New Roman" w:cs="Times New Roman"/>
          <w:sz w:val="20"/>
          <w:szCs w:val="20"/>
        </w:rPr>
        <w:t xml:space="preserve"> and non-living organisms </w:t>
      </w:r>
      <w:r w:rsidR="0086471E" w:rsidRPr="00420722">
        <w:rPr>
          <w:rFonts w:ascii="Times New Roman" w:hAnsi="Times New Roman" w:cs="Times New Roman"/>
          <w:sz w:val="20"/>
          <w:szCs w:val="20"/>
        </w:rPr>
        <w:t>can be</w:t>
      </w:r>
      <w:r w:rsidR="008412E3" w:rsidRPr="00420722">
        <w:rPr>
          <w:rFonts w:ascii="Times New Roman" w:hAnsi="Times New Roman" w:cs="Times New Roman"/>
          <w:sz w:val="20"/>
          <w:szCs w:val="20"/>
        </w:rPr>
        <w:t xml:space="preserve"> divided in</w:t>
      </w:r>
      <w:r w:rsidR="00B31543" w:rsidRPr="00420722">
        <w:rPr>
          <w:rFonts w:ascii="Times New Roman" w:hAnsi="Times New Roman" w:cs="Times New Roman"/>
          <w:sz w:val="20"/>
          <w:szCs w:val="20"/>
        </w:rPr>
        <w:t>to three subsets</w:t>
      </w:r>
      <w:r w:rsidR="008412E3" w:rsidRPr="00420722">
        <w:rPr>
          <w:rFonts w:ascii="Times New Roman" w:hAnsi="Times New Roman" w:cs="Times New Roman"/>
          <w:sz w:val="20"/>
          <w:szCs w:val="20"/>
        </w:rPr>
        <w:t xml:space="preserve"> of minerals and non-mineral</w:t>
      </w:r>
      <w:r w:rsidR="00B31543" w:rsidRPr="00420722">
        <w:rPr>
          <w:rFonts w:ascii="Times New Roman" w:hAnsi="Times New Roman" w:cs="Times New Roman"/>
          <w:sz w:val="20"/>
          <w:szCs w:val="20"/>
        </w:rPr>
        <w:t>s</w:t>
      </w:r>
      <w:r w:rsidR="008412E3" w:rsidRPr="00420722">
        <w:rPr>
          <w:rFonts w:ascii="Times New Roman" w:hAnsi="Times New Roman" w:cs="Times New Roman"/>
          <w:sz w:val="20"/>
          <w:szCs w:val="20"/>
        </w:rPr>
        <w:t xml:space="preserve"> and by</w:t>
      </w:r>
      <w:r w:rsidR="00B31543" w:rsidRPr="00420722">
        <w:rPr>
          <w:rFonts w:ascii="Times New Roman" w:hAnsi="Times New Roman" w:cs="Times New Roman"/>
          <w:sz w:val="20"/>
          <w:szCs w:val="20"/>
        </w:rPr>
        <w:t>-</w:t>
      </w:r>
      <w:r w:rsidR="008412E3" w:rsidRPr="00420722">
        <w:rPr>
          <w:rFonts w:ascii="Times New Roman" w:hAnsi="Times New Roman" w:cs="Times New Roman"/>
          <w:sz w:val="20"/>
          <w:szCs w:val="20"/>
        </w:rPr>
        <w:t xml:space="preserve">animal medium. Mineral organisms include all solid non-living </w:t>
      </w:r>
      <w:r w:rsidR="00C939AF" w:rsidRPr="00420722">
        <w:rPr>
          <w:rFonts w:ascii="Times New Roman" w:hAnsi="Times New Roman" w:cs="Times New Roman"/>
          <w:sz w:val="20"/>
          <w:szCs w:val="20"/>
        </w:rPr>
        <w:t>organisms</w:t>
      </w:r>
      <w:r w:rsidR="00B31543" w:rsidRPr="00420722">
        <w:rPr>
          <w:rFonts w:ascii="Times New Roman" w:hAnsi="Times New Roman" w:cs="Times New Roman"/>
          <w:sz w:val="20"/>
          <w:szCs w:val="20"/>
        </w:rPr>
        <w:t xml:space="preserve">, and </w:t>
      </w:r>
      <w:r w:rsidR="008412E3" w:rsidRPr="00420722">
        <w:rPr>
          <w:rFonts w:ascii="Times New Roman" w:hAnsi="Times New Roman" w:cs="Times New Roman"/>
          <w:sz w:val="20"/>
          <w:szCs w:val="20"/>
        </w:rPr>
        <w:t xml:space="preserve">non-mineral organisms include all fluid non-living organisms. </w:t>
      </w:r>
      <w:r w:rsidR="00B31543" w:rsidRPr="00420722">
        <w:rPr>
          <w:rFonts w:ascii="Times New Roman" w:hAnsi="Times New Roman" w:cs="Times New Roman"/>
          <w:sz w:val="20"/>
          <w:szCs w:val="20"/>
        </w:rPr>
        <w:t xml:space="preserve">It is worth </w:t>
      </w:r>
      <w:r w:rsidR="008412E3" w:rsidRPr="00420722">
        <w:rPr>
          <w:rFonts w:ascii="Times New Roman" w:hAnsi="Times New Roman" w:cs="Times New Roman"/>
          <w:sz w:val="20"/>
          <w:szCs w:val="20"/>
        </w:rPr>
        <w:t>mention</w:t>
      </w:r>
      <w:r w:rsidR="00B31543" w:rsidRPr="00420722">
        <w:rPr>
          <w:rFonts w:ascii="Times New Roman" w:hAnsi="Times New Roman" w:cs="Times New Roman"/>
          <w:sz w:val="20"/>
          <w:szCs w:val="20"/>
        </w:rPr>
        <w:t xml:space="preserve">ing </w:t>
      </w:r>
      <w:r w:rsidR="008412E3" w:rsidRPr="00420722">
        <w:rPr>
          <w:rFonts w:ascii="Times New Roman" w:hAnsi="Times New Roman" w:cs="Times New Roman"/>
          <w:sz w:val="20"/>
          <w:szCs w:val="20"/>
        </w:rPr>
        <w:t xml:space="preserve">that </w:t>
      </w:r>
      <w:r w:rsidR="0086471E" w:rsidRPr="00420722">
        <w:rPr>
          <w:rFonts w:ascii="Times New Roman" w:hAnsi="Times New Roman" w:cs="Times New Roman"/>
          <w:sz w:val="20"/>
          <w:szCs w:val="20"/>
        </w:rPr>
        <w:t xml:space="preserve">some </w:t>
      </w:r>
      <w:r w:rsidR="008412E3" w:rsidRPr="00420722">
        <w:rPr>
          <w:rFonts w:ascii="Times New Roman" w:hAnsi="Times New Roman" w:cs="Times New Roman"/>
          <w:sz w:val="20"/>
          <w:szCs w:val="20"/>
        </w:rPr>
        <w:t>organism</w:t>
      </w:r>
      <w:r w:rsidR="00C939AF" w:rsidRPr="00420722">
        <w:rPr>
          <w:rFonts w:ascii="Times New Roman" w:hAnsi="Times New Roman" w:cs="Times New Roman"/>
          <w:sz w:val="20"/>
          <w:szCs w:val="20"/>
        </w:rPr>
        <w:t>s</w:t>
      </w:r>
      <w:r w:rsidR="008412E3" w:rsidRPr="00420722">
        <w:rPr>
          <w:rFonts w:ascii="Times New Roman" w:hAnsi="Times New Roman" w:cs="Times New Roman"/>
          <w:sz w:val="20"/>
          <w:szCs w:val="20"/>
        </w:rPr>
        <w:t xml:space="preserve"> </w:t>
      </w:r>
      <w:r w:rsidR="00B31543" w:rsidRPr="00420722">
        <w:rPr>
          <w:rFonts w:ascii="Times New Roman" w:hAnsi="Times New Roman" w:cs="Times New Roman"/>
          <w:sz w:val="20"/>
          <w:szCs w:val="20"/>
        </w:rPr>
        <w:t>i</w:t>
      </w:r>
      <w:r w:rsidR="008412E3" w:rsidRPr="00420722">
        <w:rPr>
          <w:rFonts w:ascii="Times New Roman" w:hAnsi="Times New Roman" w:cs="Times New Roman"/>
          <w:sz w:val="20"/>
          <w:szCs w:val="20"/>
        </w:rPr>
        <w:t xml:space="preserve">n </w:t>
      </w:r>
      <w:r w:rsidR="00B31543" w:rsidRPr="00420722">
        <w:rPr>
          <w:rFonts w:ascii="Times New Roman" w:hAnsi="Times New Roman" w:cs="Times New Roman"/>
          <w:sz w:val="20"/>
          <w:szCs w:val="20"/>
        </w:rPr>
        <w:t xml:space="preserve">the </w:t>
      </w:r>
      <w:r w:rsidR="00C939AF" w:rsidRPr="00420722">
        <w:rPr>
          <w:rFonts w:ascii="Times New Roman" w:hAnsi="Times New Roman" w:cs="Times New Roman"/>
          <w:sz w:val="20"/>
          <w:szCs w:val="20"/>
        </w:rPr>
        <w:t>nature</w:t>
      </w:r>
      <w:r w:rsidR="0044050C" w:rsidRPr="00420722">
        <w:rPr>
          <w:rFonts w:ascii="Times New Roman" w:hAnsi="Times New Roman" w:cs="Times New Roman"/>
          <w:sz w:val="20"/>
          <w:szCs w:val="20"/>
        </w:rPr>
        <w:t xml:space="preserve"> </w:t>
      </w:r>
      <w:r w:rsidR="00C939AF" w:rsidRPr="00420722">
        <w:rPr>
          <w:rFonts w:ascii="Times New Roman" w:hAnsi="Times New Roman" w:cs="Times New Roman"/>
          <w:sz w:val="20"/>
          <w:szCs w:val="20"/>
        </w:rPr>
        <w:t>exist</w:t>
      </w:r>
      <w:r w:rsidR="008412E3" w:rsidRPr="00420722">
        <w:rPr>
          <w:rFonts w:ascii="Times New Roman" w:hAnsi="Times New Roman" w:cs="Times New Roman"/>
          <w:sz w:val="20"/>
          <w:szCs w:val="20"/>
        </w:rPr>
        <w:t xml:space="preserve"> by mediation. These organisms </w:t>
      </w:r>
      <w:r w:rsidR="00B31543" w:rsidRPr="00420722">
        <w:rPr>
          <w:rFonts w:ascii="Times New Roman" w:hAnsi="Times New Roman" w:cs="Times New Roman"/>
          <w:sz w:val="20"/>
          <w:szCs w:val="20"/>
        </w:rPr>
        <w:t>(e.g. bee nest and birds nest, etc.) are</w:t>
      </w:r>
      <w:r w:rsidR="008412E3" w:rsidRPr="00420722">
        <w:rPr>
          <w:rFonts w:ascii="Times New Roman" w:hAnsi="Times New Roman" w:cs="Times New Roman"/>
          <w:sz w:val="20"/>
          <w:szCs w:val="20"/>
        </w:rPr>
        <w:t xml:space="preserve"> created </w:t>
      </w:r>
      <w:r w:rsidR="00BF63F3" w:rsidRPr="00420722">
        <w:rPr>
          <w:rFonts w:ascii="Times New Roman" w:hAnsi="Times New Roman" w:cs="Times New Roman"/>
          <w:sz w:val="20"/>
          <w:szCs w:val="20"/>
        </w:rPr>
        <w:t xml:space="preserve">by </w:t>
      </w:r>
      <w:r w:rsidR="001E281E" w:rsidRPr="00420722">
        <w:rPr>
          <w:rFonts w:ascii="Times New Roman" w:hAnsi="Times New Roman" w:cs="Times New Roman"/>
          <w:sz w:val="20"/>
          <w:szCs w:val="20"/>
        </w:rPr>
        <w:t>animals'</w:t>
      </w:r>
      <w:r w:rsidR="00BF63F3" w:rsidRPr="00420722">
        <w:rPr>
          <w:rFonts w:ascii="Times New Roman" w:hAnsi="Times New Roman" w:cs="Times New Roman"/>
          <w:sz w:val="20"/>
          <w:szCs w:val="20"/>
        </w:rPr>
        <w:t xml:space="preserve"> </w:t>
      </w:r>
      <w:r w:rsidR="008412E3" w:rsidRPr="00420722">
        <w:rPr>
          <w:rFonts w:ascii="Times New Roman" w:hAnsi="Times New Roman" w:cs="Times New Roman"/>
          <w:sz w:val="20"/>
          <w:szCs w:val="20"/>
        </w:rPr>
        <w:t>inherent intelligence</w:t>
      </w:r>
      <w:r w:rsidR="00BF63F3" w:rsidRPr="00420722">
        <w:rPr>
          <w:rFonts w:ascii="Times New Roman" w:hAnsi="Times New Roman" w:cs="Times New Roman"/>
          <w:sz w:val="20"/>
          <w:szCs w:val="20"/>
        </w:rPr>
        <w:t>.</w:t>
      </w:r>
      <w:r w:rsidR="00AA531C" w:rsidRPr="00420722">
        <w:rPr>
          <w:rFonts w:ascii="Times New Roman" w:hAnsi="Times New Roman" w:cs="Times New Roman"/>
          <w:sz w:val="20"/>
          <w:szCs w:val="20"/>
        </w:rPr>
        <w:t xml:space="preserve"> (Figure 2)</w:t>
      </w:r>
    </w:p>
    <w:p w:rsidR="00055B21" w:rsidRPr="00420722" w:rsidRDefault="005166C4" w:rsidP="00055B21">
      <w:pPr>
        <w:bidi w:val="0"/>
        <w:spacing w:before="120" w:after="120" w:line="240" w:lineRule="auto"/>
        <w:jc w:val="both"/>
        <w:rPr>
          <w:rFonts w:ascii="Times New Roman" w:hAnsi="Times New Roman" w:cs="Times New Roman"/>
          <w:sz w:val="20"/>
          <w:szCs w:val="20"/>
        </w:rPr>
      </w:pPr>
      <w:r w:rsidRPr="00420722">
        <w:rPr>
          <w:noProof/>
        </w:rPr>
        <mc:AlternateContent>
          <mc:Choice Requires="wpg">
            <w:drawing>
              <wp:inline distT="0" distB="0" distL="0" distR="0" wp14:anchorId="7EAA128C" wp14:editId="5D968E0D">
                <wp:extent cx="3653790" cy="1661310"/>
                <wp:effectExtent l="0" t="0" r="22860" b="15240"/>
                <wp:docPr id="60" name="Group 60"/>
                <wp:cNvGraphicFramePr/>
                <a:graphic xmlns:a="http://schemas.openxmlformats.org/drawingml/2006/main">
                  <a:graphicData uri="http://schemas.microsoft.com/office/word/2010/wordprocessingGroup">
                    <wpg:wgp>
                      <wpg:cNvGrpSpPr/>
                      <wpg:grpSpPr>
                        <a:xfrm>
                          <a:off x="0" y="0"/>
                          <a:ext cx="3653790" cy="1661310"/>
                          <a:chOff x="0" y="0"/>
                          <a:chExt cx="3653790" cy="1661310"/>
                        </a:xfrm>
                      </wpg:grpSpPr>
                      <wps:wsp>
                        <wps:cNvPr id="33" name="Rectangle 183"/>
                        <wps:cNvSpPr>
                          <a:spLocks noChangeArrowheads="1"/>
                        </wps:cNvSpPr>
                        <wps:spPr bwMode="auto">
                          <a:xfrm rot="5400000">
                            <a:off x="-178845" y="257325"/>
                            <a:ext cx="1656080" cy="115189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74AD6" w:rsidRPr="0016211F" w:rsidRDefault="00974AD6" w:rsidP="005166C4">
                              <w:pPr>
                                <w:bidi w:val="0"/>
                              </w:pPr>
                            </w:p>
                          </w:txbxContent>
                        </wps:txbx>
                        <wps:bodyPr rot="0" vert="horz" wrap="square" lIns="91440" tIns="90000" rIns="91440" bIns="90000" anchor="ctr" anchorCtr="0" upright="1">
                          <a:noAutofit/>
                        </wps:bodyPr>
                      </wps:wsp>
                      <wps:wsp>
                        <wps:cNvPr id="23" name="Rectangle 183"/>
                        <wps:cNvSpPr>
                          <a:spLocks noChangeArrowheads="1"/>
                        </wps:cNvSpPr>
                        <wps:spPr bwMode="auto">
                          <a:xfrm rot="5400000">
                            <a:off x="2289436" y="72055"/>
                            <a:ext cx="1296000" cy="115189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74AD6" w:rsidRPr="0016211F" w:rsidRDefault="00974AD6" w:rsidP="005166C4">
                              <w:pPr>
                                <w:bidi w:val="0"/>
                              </w:pPr>
                            </w:p>
                          </w:txbxContent>
                        </wps:txbx>
                        <wps:bodyPr rot="0" vert="horz" wrap="square" lIns="91440" tIns="90000" rIns="91440" bIns="90000" anchor="ctr" anchorCtr="0" upright="1">
                          <a:noAutofit/>
                        </wps:bodyPr>
                      </wps:wsp>
                      <wps:wsp>
                        <wps:cNvPr id="25" name="Rectangle 175"/>
                        <wps:cNvSpPr>
                          <a:spLocks noChangeArrowheads="1"/>
                        </wps:cNvSpPr>
                        <wps:spPr bwMode="auto">
                          <a:xfrm rot="5400000">
                            <a:off x="1664895" y="-1568486"/>
                            <a:ext cx="324000" cy="3653790"/>
                          </a:xfrm>
                          <a:prstGeom prst="rect">
                            <a:avLst/>
                          </a:prstGeom>
                          <a:noFill/>
                          <a:ln w="12700">
                            <a:solidFill>
                              <a:srgbClr val="000000"/>
                            </a:solidFill>
                            <a:prstDash val="sysDot"/>
                            <a:miter lim="800000"/>
                            <a:headEnd/>
                            <a:tailEnd/>
                          </a:ln>
                          <a:extLst/>
                        </wps:spPr>
                        <wps:txbx>
                          <w:txbxContent>
                            <w:p w:rsidR="00974AD6" w:rsidRPr="0016211F" w:rsidRDefault="00974AD6" w:rsidP="005166C4">
                              <w:pPr>
                                <w:bidi w:val="0"/>
                                <w:jc w:val="center"/>
                              </w:pPr>
                              <w:r w:rsidRPr="00F31F77">
                                <w:rPr>
                                  <w:rFonts w:ascii="Times New Roman" w:hAnsi="Times New Roman" w:cs="Times New Roman"/>
                                  <w:sz w:val="16"/>
                                  <w:szCs w:val="16"/>
                                </w:rPr>
                                <w:t xml:space="preserve">Natural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wps:txbx>
                        <wps:bodyPr rot="0" vert="horz" wrap="square" lIns="91440" tIns="90000" rIns="91440" bIns="90000" anchor="ctr" anchorCtr="0" upright="1">
                          <a:noAutofit/>
                        </wps:bodyPr>
                      </wps:wsp>
                      <wps:wsp>
                        <wps:cNvPr id="26" name="Rectangle 176"/>
                        <wps:cNvSpPr>
                          <a:spLocks noChangeArrowheads="1"/>
                        </wps:cNvSpPr>
                        <wps:spPr bwMode="auto">
                          <a:xfrm rot="5400000">
                            <a:off x="2740660" y="-301474"/>
                            <a:ext cx="395605" cy="1079500"/>
                          </a:xfrm>
                          <a:prstGeom prst="rect">
                            <a:avLst/>
                          </a:prstGeom>
                          <a:solidFill>
                            <a:srgbClr val="FFFFFF"/>
                          </a:solidFill>
                          <a:ln w="12700">
                            <a:solidFill>
                              <a:srgbClr val="000000"/>
                            </a:solidFill>
                            <a:miter lim="800000"/>
                            <a:headEnd/>
                            <a:tailEnd/>
                          </a:ln>
                        </wps:spPr>
                        <wps:txbx>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Living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wps:txbx>
                        <wps:bodyPr rot="0" vert="horz" wrap="square" lIns="0" tIns="0" rIns="0" bIns="0" anchor="ctr" anchorCtr="0" upright="1">
                          <a:noAutofit/>
                        </wps:bodyPr>
                      </wps:wsp>
                      <wps:wsp>
                        <wps:cNvPr id="29" name="Rectangle 179"/>
                        <wps:cNvSpPr>
                          <a:spLocks noChangeArrowheads="1"/>
                        </wps:cNvSpPr>
                        <wps:spPr bwMode="auto">
                          <a:xfrm rot="5400000">
                            <a:off x="451672" y="-295498"/>
                            <a:ext cx="396000" cy="1080000"/>
                          </a:xfrm>
                          <a:prstGeom prst="rect">
                            <a:avLst/>
                          </a:prstGeom>
                          <a:solidFill>
                            <a:srgbClr val="FFFFFF"/>
                          </a:solidFill>
                          <a:ln w="12700">
                            <a:solidFill>
                              <a:srgbClr val="000000"/>
                            </a:solidFill>
                            <a:miter lim="800000"/>
                            <a:headEnd/>
                            <a:tailEnd/>
                          </a:ln>
                        </wps:spPr>
                        <wps:txbx>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Non-</w:t>
                              </w:r>
                              <w:r>
                                <w:rPr>
                                  <w:rFonts w:ascii="Times New Roman" w:hAnsi="Times New Roman" w:cs="Times New Roman"/>
                                  <w:sz w:val="16"/>
                                  <w:szCs w:val="16"/>
                                </w:rPr>
                                <w:t>l</w:t>
                              </w:r>
                              <w:r w:rsidRPr="00F31F77">
                                <w:rPr>
                                  <w:rFonts w:ascii="Times New Roman" w:hAnsi="Times New Roman" w:cs="Times New Roman"/>
                                  <w:sz w:val="16"/>
                                  <w:szCs w:val="16"/>
                                </w:rPr>
                                <w:t xml:space="preserve">iving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wps:txbx>
                        <wps:bodyPr rot="0" vert="horz" wrap="square" lIns="0" tIns="0" rIns="0" bIns="0" anchor="ctr" anchorCtr="0" upright="1">
                          <a:noAutofit/>
                        </wps:bodyPr>
                      </wps:wsp>
                      <wps:wsp>
                        <wps:cNvPr id="31" name="Rectangle 181"/>
                        <wps:cNvSpPr>
                          <a:spLocks noChangeArrowheads="1"/>
                        </wps:cNvSpPr>
                        <wps:spPr bwMode="auto">
                          <a:xfrm rot="5400000">
                            <a:off x="2785484" y="645796"/>
                            <a:ext cx="280035" cy="732155"/>
                          </a:xfrm>
                          <a:prstGeom prst="rect">
                            <a:avLst/>
                          </a:prstGeom>
                          <a:solidFill>
                            <a:srgbClr val="FFFFFF"/>
                          </a:solidFill>
                          <a:ln w="12700">
                            <a:solidFill>
                              <a:srgbClr val="000000"/>
                            </a:solidFill>
                            <a:miter lim="800000"/>
                            <a:headEnd/>
                            <a:tailEnd/>
                          </a:ln>
                        </wps:spPr>
                        <wps:txbx>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Plant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wps:txbx>
                        <wps:bodyPr rot="0" vert="horz" wrap="square" lIns="0" tIns="0" rIns="0" bIns="0" anchor="ctr" anchorCtr="0" upright="1">
                          <a:noAutofit/>
                        </wps:bodyPr>
                      </wps:wsp>
                      <wps:wsp>
                        <wps:cNvPr id="32" name="Rectangle 182"/>
                        <wps:cNvSpPr>
                          <a:spLocks noChangeArrowheads="1"/>
                        </wps:cNvSpPr>
                        <wps:spPr bwMode="auto">
                          <a:xfrm rot="5400000">
                            <a:off x="2785483" y="293185"/>
                            <a:ext cx="280670" cy="734695"/>
                          </a:xfrm>
                          <a:prstGeom prst="rect">
                            <a:avLst/>
                          </a:prstGeom>
                          <a:solidFill>
                            <a:srgbClr val="FFFFFF"/>
                          </a:solidFill>
                          <a:ln w="12700">
                            <a:solidFill>
                              <a:srgbClr val="000000"/>
                            </a:solidFill>
                            <a:miter lim="800000"/>
                            <a:headEnd/>
                            <a:tailEnd/>
                          </a:ln>
                        </wps:spPr>
                        <wps:txbx>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Animal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wps:txbx>
                        <wps:bodyPr rot="0" vert="horz" wrap="square" lIns="0" tIns="0" rIns="0" bIns="0" anchor="ctr" anchorCtr="0" upright="1">
                          <a:noAutofit/>
                        </wps:bodyPr>
                      </wps:wsp>
                      <wps:wsp>
                        <wps:cNvPr id="34" name="Rectangle 184"/>
                        <wps:cNvSpPr>
                          <a:spLocks noChangeArrowheads="1"/>
                        </wps:cNvSpPr>
                        <wps:spPr bwMode="auto">
                          <a:xfrm rot="5400000">
                            <a:off x="463624" y="308126"/>
                            <a:ext cx="315595" cy="734695"/>
                          </a:xfrm>
                          <a:prstGeom prst="rect">
                            <a:avLst/>
                          </a:prstGeom>
                          <a:solidFill>
                            <a:srgbClr val="FFFFFF"/>
                          </a:solidFill>
                          <a:ln w="12700">
                            <a:solidFill>
                              <a:srgbClr val="000000"/>
                            </a:solidFill>
                            <a:miter lim="800000"/>
                            <a:headEnd/>
                            <a:tailEnd/>
                          </a:ln>
                        </wps:spPr>
                        <wps:txbx>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Mineral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wps:txbx>
                        <wps:bodyPr rot="0" vert="horz" wrap="square" lIns="0" tIns="0" rIns="0" bIns="0" anchor="ctr" anchorCtr="0" upright="1">
                          <a:noAutofit/>
                        </wps:bodyPr>
                      </wps:wsp>
                      <wps:wsp>
                        <wps:cNvPr id="35" name="Rectangle 185"/>
                        <wps:cNvSpPr>
                          <a:spLocks noChangeArrowheads="1"/>
                        </wps:cNvSpPr>
                        <wps:spPr bwMode="auto">
                          <a:xfrm rot="5400000">
                            <a:off x="463625" y="690620"/>
                            <a:ext cx="312420" cy="734695"/>
                          </a:xfrm>
                          <a:prstGeom prst="rect">
                            <a:avLst/>
                          </a:prstGeom>
                          <a:solidFill>
                            <a:srgbClr val="FFFFFF"/>
                          </a:solidFill>
                          <a:ln w="12700">
                            <a:solidFill>
                              <a:srgbClr val="000000"/>
                            </a:solidFill>
                            <a:miter lim="800000"/>
                            <a:headEnd/>
                            <a:tailEnd/>
                          </a:ln>
                        </wps:spPr>
                        <wps:txbx>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Non-</w:t>
                              </w:r>
                              <w:r>
                                <w:rPr>
                                  <w:rFonts w:ascii="Times New Roman" w:hAnsi="Times New Roman" w:cs="Times New Roman"/>
                                  <w:sz w:val="16"/>
                                  <w:szCs w:val="16"/>
                                </w:rPr>
                                <w:t>m</w:t>
                              </w:r>
                              <w:r w:rsidRPr="00F31F77">
                                <w:rPr>
                                  <w:rFonts w:ascii="Times New Roman" w:hAnsi="Times New Roman" w:cs="Times New Roman"/>
                                  <w:sz w:val="16"/>
                                  <w:szCs w:val="16"/>
                                </w:rPr>
                                <w:t xml:space="preserve">ineral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wps:txbx>
                        <wps:bodyPr rot="0" vert="horz" wrap="square" lIns="0" tIns="0" rIns="0" bIns="0" anchor="ctr" anchorCtr="0" upright="1">
                          <a:noAutofit/>
                        </wps:bodyPr>
                      </wps:wsp>
                      <wps:wsp>
                        <wps:cNvPr id="36" name="Rectangle 186"/>
                        <wps:cNvSpPr>
                          <a:spLocks noChangeArrowheads="1"/>
                        </wps:cNvSpPr>
                        <wps:spPr bwMode="auto">
                          <a:xfrm rot="5400000">
                            <a:off x="460636" y="1082079"/>
                            <a:ext cx="320675" cy="732790"/>
                          </a:xfrm>
                          <a:prstGeom prst="rect">
                            <a:avLst/>
                          </a:prstGeom>
                          <a:solidFill>
                            <a:srgbClr val="FFFFFF"/>
                          </a:solidFill>
                          <a:ln w="12700">
                            <a:solidFill>
                              <a:srgbClr val="000000"/>
                            </a:solidFill>
                            <a:miter lim="800000"/>
                            <a:headEnd/>
                            <a:tailEnd/>
                          </a:ln>
                        </wps:spPr>
                        <wps:txbx>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Mediation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wps:txbx>
                        <wps:bodyPr rot="0" vert="horz" wrap="square" lIns="0" tIns="0" rIns="0" bIns="0" anchor="ctr" anchorCtr="0" upright="1">
                          <a:noAutofit/>
                        </wps:bodyPr>
                      </wps:wsp>
                    </wpg:wgp>
                  </a:graphicData>
                </a:graphic>
              </wp:inline>
            </w:drawing>
          </mc:Choice>
          <mc:Fallback>
            <w:pict>
              <v:group id="Group 60" o:spid="_x0000_s1045" style="width:287.7pt;height:130.8pt;mso-position-horizontal-relative:char;mso-position-vertical-relative:line" coordsize="36537,16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">
                <v:rect id="Rectangle 183" o:spid="_x0000_s1046" style="position:absolute;left:-1789;top:2573;width:16561;height:115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55ZsEA&#10;AADbAAAADwAAAGRycy9kb3ducmV2LnhtbESPQWsCMRSE70L/Q3gFb5ptV0rZGqVdKHjd1Yu3x+aZ&#10;LN28LEnU9d8boeBxmJlvmPV2coO4UIi9ZwVvywIEced1z0bBYf+7+AQRE7LGwTMpuFGE7eZltsZK&#10;+ys3dGmTERnCsUIFNqWxkjJ2lhzGpR+Js3fywWHKMhipA14z3A3yvSg+pMOe84LFkWpL3V97dgrC&#10;rTTm59Qe+9V4rpsU66awtVLz1+n7C0SiKT3D/+2dVlCW8Pi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eeWbBAAAA2wAAAA8AAAAAAAAAAAAAAAAAmAIAAGRycy9kb3du&#10;cmV2LnhtbFBLBQYAAAAABAAEAPUAAACGAwAAAAA=&#10;" filled="f" strokeweight="1pt">
                  <v:stroke dashstyle="1 1"/>
                  <v:textbox inset=",2.5mm,,2.5mm">
                    <w:txbxContent>
                      <w:p w:rsidR="00974AD6" w:rsidRPr="0016211F" w:rsidRDefault="00974AD6" w:rsidP="005166C4">
                        <w:pPr>
                          <w:bidi w:val="0"/>
                        </w:pPr>
                      </w:p>
                    </w:txbxContent>
                  </v:textbox>
                </v:rect>
                <v:rect id="Rectangle 183" o:spid="_x0000_s1047" style="position:absolute;left:22894;top:720;width:12960;height:115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vu8EA&#10;AADbAAAADwAAAGRycy9kb3ducmV2LnhtbESPQWsCMRSE7wX/Q3hCbzVbFSmrUeqC0OuuXnp7bJ7J&#10;4uZlSaKu/74pCB6HmfmG2exG14sbhdh5VvA5K0AQt153bBScjoePLxAxIWvsPZOCB0XYbSdvGyy1&#10;v3NNtyYZkSEcS1RgUxpKKWNryWGc+YE4e2cfHKYsg5E64D3DXS/nRbGSDjvOCxYHqiy1l+bqFITH&#10;wpj9ufntlsO1qlOs6sJWSr1Px+81iERjeoWf7R+tYL6A/y/5B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H77vBAAAA2wAAAA8AAAAAAAAAAAAAAAAAmAIAAGRycy9kb3du&#10;cmV2LnhtbFBLBQYAAAAABAAEAPUAAACGAwAAAAA=&#10;" filled="f" strokeweight="1pt">
                  <v:stroke dashstyle="1 1"/>
                  <v:textbox inset=",2.5mm,,2.5mm">
                    <w:txbxContent>
                      <w:p w:rsidR="00974AD6" w:rsidRPr="0016211F" w:rsidRDefault="00974AD6" w:rsidP="005166C4">
                        <w:pPr>
                          <w:bidi w:val="0"/>
                        </w:pPr>
                      </w:p>
                    </w:txbxContent>
                  </v:textbox>
                </v:rect>
                <v:rect id="Rectangle 175" o:spid="_x0000_s1048" style="position:absolute;left:16649;top:-15685;width:3240;height:365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SVMEA&#10;AADbAAAADwAAAGRycy9kb3ducmV2LnhtbESPQWsCMRSE7wX/Q3iF3mq2VkVWo+iC0OuuvfT22DyT&#10;xc3LkkRd/31TKHgcZuYbZrMbXS9uFGLnWcHHtABB3HrdsVHwfTq+r0DEhKyx90wKHhRht528bLDU&#10;/s413ZpkRIZwLFGBTWkopYytJYdx6gfi7J19cJiyDEbqgPcMd72cFcVSOuw4L1gcqLLUXpqrUxAe&#10;n8Yczs1PNx+uVZ1iVRe2UurtddyvQSQa0zP83/7SCmYL+PuSf4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i0lTBAAAA2wAAAA8AAAAAAAAAAAAAAAAAmAIAAGRycy9kb3du&#10;cmV2LnhtbFBLBQYAAAAABAAEAPUAAACGAwAAAAA=&#10;" filled="f" strokeweight="1pt">
                  <v:stroke dashstyle="1 1"/>
                  <v:textbox inset=",2.5mm,,2.5mm">
                    <w:txbxContent>
                      <w:p w:rsidR="00974AD6" w:rsidRPr="0016211F" w:rsidRDefault="00974AD6" w:rsidP="005166C4">
                        <w:pPr>
                          <w:bidi w:val="0"/>
                          <w:jc w:val="center"/>
                        </w:pPr>
                        <w:r w:rsidRPr="00F31F77">
                          <w:rPr>
                            <w:rFonts w:ascii="Times New Roman" w:hAnsi="Times New Roman" w:cs="Times New Roman"/>
                            <w:sz w:val="16"/>
                            <w:szCs w:val="16"/>
                          </w:rPr>
                          <w:t xml:space="preserve">Natural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v:textbox>
                </v:rect>
                <v:rect id="Rectangle 176" o:spid="_x0000_s1049" style="position:absolute;left:27407;top:-3016;width:3956;height:107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kkcMA&#10;AADbAAAADwAAAGRycy9kb3ducmV2LnhtbESPT4vCMBTE74LfITzBm6bbQ5GuaRFZwcOyi3/A62vz&#10;bMs2L6WJ2n57syB4HGbmN8w6H0wr7tS7xrKCj2UEgri0uuFKwfm0W6xAOI+ssbVMCkZykGfTyRpT&#10;bR98oPvRVyJA2KWooPa+S6V0ZU0G3dJ2xMG72t6gD7KvpO7xEeCmlXEUJdJgw2Ghxo62NZV/x5tR&#10;8P0b7eMfLL7G4iKr4nrg0SYXpeazYfMJwtPg3+FXe68VxAn8fwk/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GkkcMAAADbAAAADwAAAAAAAAAAAAAAAACYAgAAZHJzL2Rv&#10;d25yZXYueG1sUEsFBgAAAAAEAAQA9QAAAIgDAAAAAA==&#10;" strokeweight="1pt">
                  <v:textbox inset="0,0,0,0">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Living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v:textbox>
                </v:rect>
                <v:rect id="Rectangle 179" o:spid="_x0000_s1050" style="position:absolute;left:4516;top:-2955;width:3960;height:108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4w48IA&#10;AADbAAAADwAAAGRycy9kb3ducmV2LnhtbESPQYvCMBSE7wv+h/AEb2tqD7JW0yLiggdx0V3w+to8&#10;22LzUpqstv/eCILHYWa+YVZZbxpxo87VlhXMphEI4sLqmksFf7/fn18gnEfW2FgmBQM5yNLRxwoT&#10;be98pNvJlyJA2CWooPK+TaR0RUUG3dS2xMG72M6gD7Irpe7wHuCmkXEUzaXBmsNChS1tKiqup3+j&#10;YP8T7eID5tshP8syvxx5sPOzUpNxv16C8NT7d/jV3mkF8Q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jDjwgAAANsAAAAPAAAAAAAAAAAAAAAAAJgCAABkcnMvZG93&#10;bnJldi54bWxQSwUGAAAAAAQABAD1AAAAhwMAAAAA&#10;" strokeweight="1pt">
                  <v:textbox inset="0,0,0,0">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Non-</w:t>
                        </w:r>
                        <w:r>
                          <w:rPr>
                            <w:rFonts w:ascii="Times New Roman" w:hAnsi="Times New Roman" w:cs="Times New Roman"/>
                            <w:sz w:val="16"/>
                            <w:szCs w:val="16"/>
                          </w:rPr>
                          <w:t>l</w:t>
                        </w:r>
                        <w:r w:rsidRPr="00F31F77">
                          <w:rPr>
                            <w:rFonts w:ascii="Times New Roman" w:hAnsi="Times New Roman" w:cs="Times New Roman"/>
                            <w:sz w:val="16"/>
                            <w:szCs w:val="16"/>
                          </w:rPr>
                          <w:t xml:space="preserve">iving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v:textbox>
                </v:rect>
                <v:rect id="Rectangle 181" o:spid="_x0000_s1051" style="position:absolute;left:27855;top:6457;width:2800;height:732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OMEA&#10;AADbAAAADwAAAGRycy9kb3ducmV2LnhtbESPzarCMBSE94LvEI7gTlMVRKpRRLzgQhR/wO1pc2yL&#10;zUlpcrV9eyMILoeZ+YZZrBpTiifVrrCsYDSMQBCnVhecKbhe/gYzEM4jaywtk4KWHKyW3c4CY21f&#10;fKLn2WciQNjFqCD3voqldGlOBt3QVsTBu9vaoA+yzqSu8RXgppTjKJpKgwWHhRwr2uSUPs7/RsH+&#10;GO3GB0y2bXKTWXI/cWunN6X6vWY9B+Gp8b/wt73TCiYj+Hw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xqjjBAAAA2wAAAA8AAAAAAAAAAAAAAAAAmAIAAGRycy9kb3du&#10;cmV2LnhtbFBLBQYAAAAABAAEAPUAAACGAwAAAAA=&#10;" strokeweight="1pt">
                  <v:textbox inset="0,0,0,0">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Plant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v:textbox>
                </v:rect>
                <v:rect id="Rectangle 182" o:spid="_x0000_s1052" style="position:absolute;left:27854;top:2931;width:2807;height:73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0T8IA&#10;AADbAAAADwAAAGRycy9kb3ducmV2LnhtbESPzarCMBSE9xd8h3AEd9fUCiLVKCJecCGKP+D2tDm2&#10;xeakNLnavr0RBJfDzHzDzJetqcSDGldaVjAaRiCIM6tLzhVczn+/UxDOI2usLJOCjhwsF72fOSba&#10;PvlIj5PPRYCwS1BB4X2dSOmyggy6oa2Jg3ezjUEfZJNL3eAzwE0l4yiaSIMlh4UCa1oXlN1P/0bB&#10;7hBt4z2mmy69yjy9Hbmzk6tSg367moHw1Ppv+NPeagXjGN5fw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zRPwgAAANsAAAAPAAAAAAAAAAAAAAAAAJgCAABkcnMvZG93&#10;bnJldi54bWxQSwUGAAAAAAQABAD1AAAAhwMAAAAA&#10;" strokeweight="1pt">
                  <v:textbox inset="0,0,0,0">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Animal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v:textbox>
                </v:rect>
                <v:rect id="Rectangle 184" o:spid="_x0000_s1053" style="position:absolute;left:4636;top:3080;width:3156;height:73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YJoMMA&#10;AADbAAAADwAAAGRycy9kb3ducmV2LnhtbESPS4vCQBCE74L/YWjBm05WRSTrRBZR8CAuPsBrJ9N5&#10;sJmekBk1+ffOwsIei6r6ilpvOlOLJ7WusqzgYxqBIM6srrhQcLvuJysQziNrrC2Tgp4cbJLhYI2x&#10;ti8+0/PiCxEg7GJUUHrfxFK6rCSDbmob4uDltjXog2wLqVt8Bbip5SyKltJgxWGhxIa2JWU/l4dR&#10;cPyODrMTprs+vcsizc/c2+VdqfGo+/oE4anz/+G/9kErmC/g90v4AT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YJoMMAAADbAAAADwAAAAAAAAAAAAAAAACYAgAAZHJzL2Rv&#10;d25yZXYueG1sUEsFBgAAAAAEAAQA9QAAAIgDAAAAAA==&#10;" strokeweight="1pt">
                  <v:textbox inset="0,0,0,0">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Mineral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v:textbox>
                </v:rect>
                <v:rect id="Rectangle 185" o:spid="_x0000_s1054" style="position:absolute;left:4636;top:6905;width:3124;height:73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sO8MA&#10;AADbAAAADwAAAGRycy9kb3ducmV2LnhtbESPS4vCQBCE74L/YWjBm05WUSTrRBZR8CAuPsBrJ9N5&#10;sJmekBk1+ffOwsIei6r6ilpvOlOLJ7WusqzgYxqBIM6srrhQcLvuJysQziNrrC2Tgp4cbJLhYI2x&#10;ti8+0/PiCxEg7GJUUHrfxFK6rCSDbmob4uDltjXog2wLqVt8Bbip5SyKltJgxWGhxIa2JWU/l4dR&#10;cPyODrMTprs+vcsizc/c2+VdqfGo+/oE4anz/+G/9kErmC/g90v4AT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qsO8MAAADbAAAADwAAAAAAAAAAAAAAAACYAgAAZHJzL2Rv&#10;d25yZXYueG1sUEsFBgAAAAAEAAQA9QAAAIgDAAAAAA==&#10;" strokeweight="1pt">
                  <v:textbox inset="0,0,0,0">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Non-</w:t>
                        </w:r>
                        <w:r>
                          <w:rPr>
                            <w:rFonts w:ascii="Times New Roman" w:hAnsi="Times New Roman" w:cs="Times New Roman"/>
                            <w:sz w:val="16"/>
                            <w:szCs w:val="16"/>
                          </w:rPr>
                          <w:t>m</w:t>
                        </w:r>
                        <w:r w:rsidRPr="00F31F77">
                          <w:rPr>
                            <w:rFonts w:ascii="Times New Roman" w:hAnsi="Times New Roman" w:cs="Times New Roman"/>
                            <w:sz w:val="16"/>
                            <w:szCs w:val="16"/>
                          </w:rPr>
                          <w:t xml:space="preserve">ineral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v:textbox>
                </v:rect>
                <v:rect id="Rectangle 186" o:spid="_x0000_s1055" style="position:absolute;left:4605;top:10821;width:3207;height:732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gyTMIA&#10;AADbAAAADwAAAGRycy9kb3ducmV2LnhtbESPQYvCMBSE74L/ITzBm6YqFOmalmVxwYMougteX5tn&#10;W7Z5KU1W239vBMHjMDPfMJusN424UedqywoW8wgEcWF1zaWC35/v2RqE88gaG8ukYCAHWToebTDR&#10;9s4nup19KQKEXYIKKu/bREpXVGTQzW1LHLyr7Qz6ILtS6g7vAW4auYyiWBqsOSxU2NJXRcXf+d8o&#10;2B+j3fKA+XbIL7LMrycebHxRajrpPz9AeOr9O/xq77SCVQz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DJMwgAAANsAAAAPAAAAAAAAAAAAAAAAAJgCAABkcnMvZG93&#10;bnJldi54bWxQSwUGAAAAAAQABAD1AAAAhwMAAAAA&#10;" strokeweight="1pt">
                  <v:textbox inset="0,0,0,0">
                    <w:txbxContent>
                      <w:p w:rsidR="00974AD6" w:rsidRPr="00F31F77" w:rsidRDefault="00974AD6" w:rsidP="005166C4">
                        <w:pPr>
                          <w:bidi w:val="0"/>
                          <w:jc w:val="center"/>
                          <w:rPr>
                            <w:rFonts w:cs="B Nazanin"/>
                            <w:sz w:val="16"/>
                            <w:szCs w:val="16"/>
                          </w:rPr>
                        </w:pPr>
                        <w:r w:rsidRPr="00F31F77">
                          <w:rPr>
                            <w:rFonts w:ascii="Times New Roman" w:hAnsi="Times New Roman" w:cs="Times New Roman"/>
                            <w:sz w:val="16"/>
                            <w:szCs w:val="16"/>
                          </w:rPr>
                          <w:t xml:space="preserve">Mediation </w:t>
                        </w:r>
                        <w:r>
                          <w:rPr>
                            <w:rFonts w:ascii="Times New Roman" w:hAnsi="Times New Roman" w:cs="Times New Roman"/>
                            <w:sz w:val="16"/>
                            <w:szCs w:val="16"/>
                          </w:rPr>
                          <w:t>o</w:t>
                        </w:r>
                        <w:r w:rsidRPr="00F31F77">
                          <w:rPr>
                            <w:rFonts w:ascii="Times New Roman" w:hAnsi="Times New Roman" w:cs="Times New Roman"/>
                            <w:sz w:val="16"/>
                            <w:szCs w:val="16"/>
                          </w:rPr>
                          <w:t>rganisms</w:t>
                        </w:r>
                      </w:p>
                    </w:txbxContent>
                  </v:textbox>
                </v:rect>
                <w10:wrap anchorx="page"/>
                <w10:anchorlock/>
              </v:group>
            </w:pict>
          </mc:Fallback>
        </mc:AlternateContent>
      </w:r>
    </w:p>
    <w:p w:rsidR="00E26562" w:rsidRPr="00420722" w:rsidRDefault="00E26562" w:rsidP="00E26562">
      <w:pPr>
        <w:bidi w:val="0"/>
        <w:spacing w:before="120" w:after="120" w:line="240" w:lineRule="auto"/>
        <w:jc w:val="both"/>
        <w:rPr>
          <w:rFonts w:ascii="Times New Roman" w:hAnsi="Times New Roman" w:cs="Times New Roman"/>
          <w:sz w:val="20"/>
          <w:szCs w:val="20"/>
        </w:rPr>
      </w:pPr>
      <w:proofErr w:type="gramStart"/>
      <w:r w:rsidRPr="00420722">
        <w:rPr>
          <w:rFonts w:ascii="Times New Roman" w:hAnsi="Times New Roman" w:cs="Times New Roman"/>
          <w:sz w:val="20"/>
          <w:szCs w:val="20"/>
        </w:rPr>
        <w:t>Figure 2.</w:t>
      </w:r>
      <w:proofErr w:type="gramEnd"/>
      <w:r w:rsidRPr="00420722">
        <w:rPr>
          <w:rFonts w:ascii="Times New Roman" w:hAnsi="Times New Roman" w:cs="Times New Roman"/>
          <w:sz w:val="20"/>
          <w:szCs w:val="20"/>
        </w:rPr>
        <w:t xml:space="preserve"> </w:t>
      </w:r>
      <w:proofErr w:type="gramStart"/>
      <w:r w:rsidRPr="00420722">
        <w:rPr>
          <w:rFonts w:ascii="Times New Roman" w:hAnsi="Times New Roman" w:cs="Times New Roman"/>
          <w:sz w:val="20"/>
          <w:szCs w:val="20"/>
        </w:rPr>
        <w:t>Classification of natural organisms.</w:t>
      </w:r>
      <w:proofErr w:type="gramEnd"/>
    </w:p>
    <w:p w:rsidR="00E26562" w:rsidRPr="00420722" w:rsidRDefault="00E26562" w:rsidP="00E26562">
      <w:pPr>
        <w:pStyle w:val="ListParagraph"/>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t>Properties of natural organisms</w:t>
      </w:r>
    </w:p>
    <w:p w:rsidR="00E26562" w:rsidRPr="00420722" w:rsidRDefault="00015794" w:rsidP="00F03C65">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In this part properties of natural orga</w:t>
      </w:r>
      <w:r w:rsidR="0076595B" w:rsidRPr="00420722">
        <w:rPr>
          <w:rFonts w:ascii="Times New Roman" w:hAnsi="Times New Roman" w:cs="Times New Roman"/>
          <w:sz w:val="20"/>
          <w:szCs w:val="20"/>
        </w:rPr>
        <w:t xml:space="preserve">nisms are defined and described in order to determining its qualities. Properties of natural organisms are </w:t>
      </w:r>
      <w:r w:rsidR="00DD0B8A" w:rsidRPr="00420722">
        <w:rPr>
          <w:rFonts w:ascii="Times New Roman" w:hAnsi="Times New Roman" w:cs="Times New Roman"/>
          <w:sz w:val="20"/>
          <w:szCs w:val="20"/>
        </w:rPr>
        <w:t>correlated;</w:t>
      </w:r>
      <w:r w:rsidR="0076595B" w:rsidRPr="00420722">
        <w:rPr>
          <w:rFonts w:ascii="Times New Roman" w:hAnsi="Times New Roman" w:cs="Times New Roman"/>
          <w:sz w:val="20"/>
          <w:szCs w:val="20"/>
        </w:rPr>
        <w:t xml:space="preserve"> it means </w:t>
      </w:r>
      <w:r w:rsidR="00DD0B8A" w:rsidRPr="00420722">
        <w:rPr>
          <w:rFonts w:ascii="Times New Roman" w:hAnsi="Times New Roman" w:cs="Times New Roman"/>
          <w:sz w:val="20"/>
          <w:szCs w:val="20"/>
        </w:rPr>
        <w:t xml:space="preserve">if a property happens, other one may </w:t>
      </w:r>
      <w:r w:rsidR="0076595B" w:rsidRPr="00420722">
        <w:rPr>
          <w:rFonts w:ascii="Times New Roman" w:hAnsi="Times New Roman" w:cs="Times New Roman"/>
          <w:sz w:val="20"/>
          <w:szCs w:val="20"/>
        </w:rPr>
        <w:t>happen</w:t>
      </w:r>
      <w:r w:rsidR="00DD0B8A" w:rsidRPr="00420722">
        <w:rPr>
          <w:rFonts w:ascii="Times New Roman" w:hAnsi="Times New Roman" w:cs="Times New Roman"/>
          <w:sz w:val="20"/>
          <w:szCs w:val="20"/>
        </w:rPr>
        <w:t xml:space="preserve"> too. These properties have been obtained by archival studies, objective observation and rational analysis of organisms in </w:t>
      </w:r>
      <w:r w:rsidR="00AB4EC9" w:rsidRPr="00420722">
        <w:rPr>
          <w:rFonts w:ascii="Times New Roman" w:hAnsi="Times New Roman" w:cs="Times New Roman"/>
          <w:sz w:val="20"/>
          <w:szCs w:val="20"/>
        </w:rPr>
        <w:t xml:space="preserve">the </w:t>
      </w:r>
      <w:r w:rsidR="00DD0B8A" w:rsidRPr="00420722">
        <w:rPr>
          <w:rFonts w:ascii="Times New Roman" w:hAnsi="Times New Roman" w:cs="Times New Roman"/>
          <w:sz w:val="20"/>
          <w:szCs w:val="20"/>
        </w:rPr>
        <w:t>nature.</w:t>
      </w:r>
    </w:p>
    <w:p w:rsidR="00DD0B8A" w:rsidRPr="00420722" w:rsidRDefault="00DD0B8A" w:rsidP="00DD0B8A">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Curvature</w:t>
      </w:r>
    </w:p>
    <w:p w:rsidR="00DD0B8A" w:rsidRPr="00420722" w:rsidRDefault="00DD0B8A" w:rsidP="00F03C65">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Antony Gaudi </w:t>
      </w:r>
      <w:r w:rsidR="00AB4EC9" w:rsidRPr="00420722">
        <w:rPr>
          <w:rFonts w:ascii="Times New Roman" w:hAnsi="Times New Roman" w:cs="Times New Roman"/>
          <w:sz w:val="20"/>
          <w:szCs w:val="20"/>
        </w:rPr>
        <w:t xml:space="preserve">believed that there was no straight line in the nature. He didn't utilize any straight line in design of Casa Mila Building, because he </w:t>
      </w:r>
      <w:r w:rsidR="00F03C65">
        <w:rPr>
          <w:rFonts w:ascii="Times New Roman" w:hAnsi="Times New Roman" w:cs="Times New Roman"/>
          <w:sz w:val="20"/>
          <w:szCs w:val="20"/>
        </w:rPr>
        <w:t>consider</w:t>
      </w:r>
      <w:r w:rsidR="00AB4EC9" w:rsidRPr="00420722">
        <w:rPr>
          <w:rFonts w:ascii="Times New Roman" w:hAnsi="Times New Roman" w:cs="Times New Roman"/>
          <w:sz w:val="20"/>
          <w:szCs w:val="20"/>
        </w:rPr>
        <w:t>s himself a naturalist</w:t>
      </w:r>
      <w:r w:rsidR="00032D54" w:rsidRPr="00420722">
        <w:rPr>
          <w:rFonts w:ascii="Times New Roman" w:hAnsi="Times New Roman" w:cs="Times New Roman"/>
          <w:sz w:val="20"/>
          <w:szCs w:val="20"/>
        </w:rPr>
        <w:t xml:space="preserve"> (</w:t>
      </w:r>
      <w:proofErr w:type="spellStart"/>
      <w:r w:rsidR="00032D54" w:rsidRPr="00420722">
        <w:rPr>
          <w:rFonts w:ascii="Times New Roman" w:hAnsi="Times New Roman" w:cs="Times New Roman"/>
          <w:sz w:val="20"/>
          <w:szCs w:val="20"/>
        </w:rPr>
        <w:t>Ghobadian</w:t>
      </w:r>
      <w:proofErr w:type="spellEnd"/>
      <w:r w:rsidR="00032D54" w:rsidRPr="00420722">
        <w:rPr>
          <w:rFonts w:ascii="Times New Roman" w:hAnsi="Times New Roman" w:cs="Times New Roman"/>
          <w:sz w:val="20"/>
          <w:szCs w:val="20"/>
        </w:rPr>
        <w:t>, 2011)</w:t>
      </w:r>
      <w:r w:rsidR="00AB4EC9" w:rsidRPr="00420722">
        <w:rPr>
          <w:rFonts w:ascii="Times New Roman" w:hAnsi="Times New Roman" w:cs="Times New Roman"/>
          <w:sz w:val="20"/>
          <w:szCs w:val="20"/>
        </w:rPr>
        <w:t xml:space="preserve">. </w:t>
      </w:r>
      <w:r w:rsidR="0021582C" w:rsidRPr="00420722">
        <w:rPr>
          <w:rFonts w:ascii="Times New Roman" w:hAnsi="Times New Roman" w:cs="Times New Roman"/>
          <w:sz w:val="20"/>
          <w:szCs w:val="20"/>
        </w:rPr>
        <w:t>"</w:t>
      </w:r>
      <w:r w:rsidR="00867148" w:rsidRPr="00D973DB">
        <w:rPr>
          <w:rFonts w:ascii="Times New Roman" w:hAnsi="Times New Roman" w:cs="Times New Roman"/>
          <w:i/>
          <w:iCs/>
          <w:sz w:val="20"/>
          <w:szCs w:val="20"/>
        </w:rPr>
        <w:t>In nature, the most motion is found in curved lines</w:t>
      </w:r>
      <w:r w:rsidR="00867148" w:rsidRPr="00420722">
        <w:rPr>
          <w:rFonts w:ascii="Times New Roman" w:hAnsi="Times New Roman" w:cs="Times New Roman"/>
          <w:sz w:val="20"/>
          <w:szCs w:val="20"/>
        </w:rPr>
        <w:t>" (</w:t>
      </w:r>
      <w:proofErr w:type="spellStart"/>
      <w:r w:rsidR="00867148" w:rsidRPr="00420722">
        <w:rPr>
          <w:rFonts w:ascii="Times New Roman" w:hAnsi="Times New Roman" w:cs="Times New Roman"/>
          <w:sz w:val="20"/>
          <w:szCs w:val="20"/>
        </w:rPr>
        <w:t>Senosian</w:t>
      </w:r>
      <w:proofErr w:type="spellEnd"/>
      <w:r w:rsidR="00867148" w:rsidRPr="00420722">
        <w:rPr>
          <w:rFonts w:ascii="Times New Roman" w:hAnsi="Times New Roman" w:cs="Times New Roman"/>
          <w:sz w:val="20"/>
          <w:szCs w:val="20"/>
        </w:rPr>
        <w:t xml:space="preserve">, 2003, 138). So curvature can be </w:t>
      </w:r>
      <w:r w:rsidR="000516F1" w:rsidRPr="00420722">
        <w:rPr>
          <w:rFonts w:ascii="Times New Roman" w:hAnsi="Times New Roman" w:cs="Times New Roman"/>
          <w:sz w:val="20"/>
          <w:szCs w:val="20"/>
        </w:rPr>
        <w:t>considered</w:t>
      </w:r>
      <w:r w:rsidR="00867148" w:rsidRPr="00420722">
        <w:rPr>
          <w:rFonts w:ascii="Times New Roman" w:hAnsi="Times New Roman" w:cs="Times New Roman"/>
          <w:sz w:val="20"/>
          <w:szCs w:val="20"/>
        </w:rPr>
        <w:t xml:space="preserve"> as a property of natural organism</w:t>
      </w:r>
      <w:r w:rsidR="000516F1" w:rsidRPr="00420722">
        <w:rPr>
          <w:rFonts w:ascii="Times New Roman" w:hAnsi="Times New Roman" w:cs="Times New Roman"/>
          <w:sz w:val="20"/>
          <w:szCs w:val="20"/>
        </w:rPr>
        <w:t>s</w:t>
      </w:r>
      <w:r w:rsidR="00867148" w:rsidRPr="00420722">
        <w:rPr>
          <w:rFonts w:ascii="Times New Roman" w:hAnsi="Times New Roman" w:cs="Times New Roman"/>
          <w:sz w:val="20"/>
          <w:szCs w:val="20"/>
        </w:rPr>
        <w:t>.</w:t>
      </w:r>
    </w:p>
    <w:p w:rsidR="00867148" w:rsidRPr="00420722" w:rsidRDefault="000516F1" w:rsidP="000516F1">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Adaptability</w:t>
      </w:r>
    </w:p>
    <w:p w:rsidR="000516F1" w:rsidRPr="00420722" w:rsidRDefault="000516F1" w:rsidP="00F03C65">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It is gradual and permanent deformation of natural organisms to create its comfortable conditions and sustainability that occurs spontaneously. </w:t>
      </w:r>
      <w:r w:rsidR="00B1757E" w:rsidRPr="00420722">
        <w:rPr>
          <w:rFonts w:ascii="Times New Roman" w:hAnsi="Times New Roman" w:cs="Times New Roman"/>
          <w:sz w:val="20"/>
          <w:szCs w:val="20"/>
        </w:rPr>
        <w:t>For example, the permanent deformation of a stone that is in the river.</w:t>
      </w:r>
    </w:p>
    <w:p w:rsidR="007A54DC" w:rsidRPr="00420722" w:rsidRDefault="007A54DC" w:rsidP="007A54DC">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Flexibility</w:t>
      </w:r>
    </w:p>
    <w:p w:rsidR="00227D70" w:rsidRPr="00420722" w:rsidRDefault="007A54DC" w:rsidP="00F03C65">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It is the ability to accept changes without occurring major changes in natural organism as much as possible. </w:t>
      </w:r>
      <w:r w:rsidR="00227D70" w:rsidRPr="00420722">
        <w:rPr>
          <w:rFonts w:ascii="Times New Roman" w:hAnsi="Times New Roman" w:cs="Times New Roman"/>
          <w:sz w:val="20"/>
          <w:szCs w:val="20"/>
        </w:rPr>
        <w:t xml:space="preserve">These changes are suddenly, temporarily, spontaneously and in order to deal with external destructive factors. For example, a tree bending in direction of wind flow in order to deal with </w:t>
      </w:r>
      <w:r w:rsidR="00BF31B1" w:rsidRPr="00420722">
        <w:rPr>
          <w:rFonts w:ascii="Times New Roman" w:hAnsi="Times New Roman" w:cs="Times New Roman"/>
          <w:sz w:val="20"/>
          <w:szCs w:val="20"/>
        </w:rPr>
        <w:t>its shear force is its flexibility.</w:t>
      </w:r>
    </w:p>
    <w:p w:rsidR="00D05EB9" w:rsidRPr="00420722" w:rsidRDefault="00D05EB9" w:rsidP="00D05EB9">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Renewable</w:t>
      </w:r>
    </w:p>
    <w:p w:rsidR="00D05EB9" w:rsidRPr="00420722" w:rsidRDefault="00D05EB9" w:rsidP="00D05EB9">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It is the ability to return to the cycle of the nature completely. For example, animals' </w:t>
      </w:r>
      <w:r w:rsidR="00DB248E" w:rsidRPr="00420722">
        <w:rPr>
          <w:rFonts w:ascii="Times New Roman" w:hAnsi="Times New Roman" w:cs="Times New Roman"/>
          <w:sz w:val="20"/>
          <w:szCs w:val="20"/>
        </w:rPr>
        <w:t>body is</w:t>
      </w:r>
      <w:r w:rsidRPr="00420722">
        <w:rPr>
          <w:rFonts w:ascii="Times New Roman" w:hAnsi="Times New Roman" w:cs="Times New Roman"/>
          <w:sz w:val="20"/>
          <w:szCs w:val="20"/>
        </w:rPr>
        <w:t xml:space="preserve"> renewable.</w:t>
      </w:r>
    </w:p>
    <w:p w:rsidR="00D05EB9" w:rsidRPr="00420722" w:rsidRDefault="00D05EB9" w:rsidP="00D05EB9">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Restorable</w:t>
      </w:r>
    </w:p>
    <w:p w:rsidR="00D05EB9" w:rsidRPr="00420722" w:rsidRDefault="00DB248E" w:rsidP="00DB248E">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It is ability to repair part of a natural organism that is affected by internal or external destructive factors. This process is spontaneously. For example, organism's body can repair its destroyed tissues.</w:t>
      </w:r>
    </w:p>
    <w:p w:rsidR="00DB248E" w:rsidRPr="00420722" w:rsidRDefault="00DB248E" w:rsidP="00DB248E">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lastRenderedPageBreak/>
        <w:t>Balance</w:t>
      </w:r>
    </w:p>
    <w:p w:rsidR="00DB248E" w:rsidRPr="00420722" w:rsidRDefault="00DB248E" w:rsidP="00EE290F">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In physics, a natural organism is in </w:t>
      </w:r>
      <w:r w:rsidR="00EE290F" w:rsidRPr="00420722">
        <w:rPr>
          <w:rFonts w:ascii="Times New Roman" w:hAnsi="Times New Roman" w:cs="Times New Roman"/>
          <w:sz w:val="20"/>
          <w:szCs w:val="20"/>
        </w:rPr>
        <w:t>balance</w:t>
      </w:r>
      <w:r w:rsidRPr="00420722">
        <w:rPr>
          <w:rFonts w:ascii="Times New Roman" w:hAnsi="Times New Roman" w:cs="Times New Roman"/>
          <w:sz w:val="20"/>
          <w:szCs w:val="20"/>
        </w:rPr>
        <w:t xml:space="preserve"> state if the resultant of all the external forces and the resul</w:t>
      </w:r>
      <w:r w:rsidR="00EE290F" w:rsidRPr="00420722">
        <w:rPr>
          <w:rFonts w:ascii="Times New Roman" w:hAnsi="Times New Roman" w:cs="Times New Roman"/>
          <w:sz w:val="20"/>
          <w:szCs w:val="20"/>
        </w:rPr>
        <w:t xml:space="preserve">tant of all the moments of external forces be zero. But visually, it is a condition that can strengthen the sense of stability in viewer. </w:t>
      </w:r>
      <w:r w:rsidR="000D62AF" w:rsidRPr="00420722">
        <w:rPr>
          <w:rFonts w:ascii="Times New Roman" w:hAnsi="Times New Roman" w:cs="Times New Roman"/>
          <w:sz w:val="20"/>
          <w:szCs w:val="20"/>
        </w:rPr>
        <w:t>It should be noted that symmetry is a special case of balance. Symmetry of human body is its sample.</w:t>
      </w:r>
    </w:p>
    <w:p w:rsidR="000D62AF" w:rsidRPr="00420722" w:rsidRDefault="000D62AF" w:rsidP="000D62AF">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Reproducibility</w:t>
      </w:r>
    </w:p>
    <w:p w:rsidR="000D62AF" w:rsidRPr="00420722" w:rsidRDefault="000D62AF" w:rsidP="00563133">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It is the ability of a natural organism </w:t>
      </w:r>
      <w:r w:rsidR="009B38B2" w:rsidRPr="00420722">
        <w:rPr>
          <w:rFonts w:ascii="Times New Roman" w:hAnsi="Times New Roman" w:cs="Times New Roman"/>
          <w:sz w:val="20"/>
          <w:szCs w:val="20"/>
        </w:rPr>
        <w:t>to</w:t>
      </w:r>
      <w:r w:rsidRPr="00420722">
        <w:rPr>
          <w:rFonts w:ascii="Times New Roman" w:hAnsi="Times New Roman" w:cs="Times New Roman"/>
          <w:sz w:val="20"/>
          <w:szCs w:val="20"/>
        </w:rPr>
        <w:t xml:space="preserve"> produc</w:t>
      </w:r>
      <w:r w:rsidR="009B38B2" w:rsidRPr="00420722">
        <w:rPr>
          <w:rFonts w:ascii="Times New Roman" w:hAnsi="Times New Roman" w:cs="Times New Roman"/>
          <w:sz w:val="20"/>
          <w:szCs w:val="20"/>
        </w:rPr>
        <w:t xml:space="preserve">ing </w:t>
      </w:r>
      <w:r w:rsidRPr="00420722">
        <w:rPr>
          <w:rFonts w:ascii="Times New Roman" w:hAnsi="Times New Roman" w:cs="Times New Roman"/>
          <w:sz w:val="20"/>
          <w:szCs w:val="20"/>
        </w:rPr>
        <w:t>an independent unit of itself</w:t>
      </w:r>
      <w:r w:rsidR="009B38B2" w:rsidRPr="00420722">
        <w:rPr>
          <w:rFonts w:ascii="Times New Roman" w:hAnsi="Times New Roman" w:cs="Times New Roman"/>
          <w:sz w:val="20"/>
          <w:szCs w:val="20"/>
        </w:rPr>
        <w:t xml:space="preserve"> massively</w:t>
      </w:r>
      <w:r w:rsidRPr="00420722">
        <w:rPr>
          <w:rFonts w:ascii="Times New Roman" w:hAnsi="Times New Roman" w:cs="Times New Roman"/>
          <w:sz w:val="20"/>
          <w:szCs w:val="20"/>
        </w:rPr>
        <w:t xml:space="preserve">. </w:t>
      </w:r>
      <w:r w:rsidR="00563133" w:rsidRPr="00420722">
        <w:rPr>
          <w:rFonts w:ascii="Times New Roman" w:hAnsi="Times New Roman" w:cs="Times New Roman"/>
          <w:sz w:val="20"/>
          <w:szCs w:val="20"/>
        </w:rPr>
        <w:t>For example, by propagating a plant can replicate it in a large number.</w:t>
      </w:r>
    </w:p>
    <w:p w:rsidR="001F23AE" w:rsidRPr="00420722" w:rsidRDefault="001F23AE" w:rsidP="001F23AE">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Proportion</w:t>
      </w:r>
    </w:p>
    <w:p w:rsidR="001F23AE" w:rsidRPr="00420722" w:rsidRDefault="001F23AE" w:rsidP="00C95385">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It is to be an arithmetic or geometric ratio between the </w:t>
      </w:r>
      <w:r w:rsidR="00C95385" w:rsidRPr="00420722">
        <w:rPr>
          <w:rFonts w:ascii="Times New Roman" w:hAnsi="Times New Roman" w:cs="Times New Roman"/>
          <w:sz w:val="20"/>
          <w:szCs w:val="20"/>
        </w:rPr>
        <w:t>component</w:t>
      </w:r>
      <w:r w:rsidRPr="00420722">
        <w:rPr>
          <w:rFonts w:ascii="Times New Roman" w:hAnsi="Times New Roman" w:cs="Times New Roman"/>
          <w:sz w:val="20"/>
          <w:szCs w:val="20"/>
        </w:rPr>
        <w:t xml:space="preserve">s of a natural organism that make things </w:t>
      </w:r>
      <w:r w:rsidR="00C95385" w:rsidRPr="00420722">
        <w:rPr>
          <w:rFonts w:ascii="Times New Roman" w:hAnsi="Times New Roman" w:cs="Times New Roman"/>
          <w:sz w:val="20"/>
          <w:szCs w:val="20"/>
        </w:rPr>
        <w:t>beautiful</w:t>
      </w:r>
      <w:r w:rsidRPr="00420722">
        <w:rPr>
          <w:rFonts w:ascii="Times New Roman" w:hAnsi="Times New Roman" w:cs="Times New Roman"/>
          <w:sz w:val="20"/>
          <w:szCs w:val="20"/>
        </w:rPr>
        <w:t>.</w:t>
      </w:r>
      <w:r w:rsidR="00B6417B" w:rsidRPr="00420722">
        <w:rPr>
          <w:rFonts w:ascii="Times New Roman" w:hAnsi="Times New Roman" w:cs="Times New Roman"/>
          <w:sz w:val="20"/>
          <w:szCs w:val="20"/>
        </w:rPr>
        <w:t xml:space="preserve"> The goal of all </w:t>
      </w:r>
      <w:r w:rsidR="00C95385" w:rsidRPr="00420722">
        <w:rPr>
          <w:rFonts w:ascii="Times New Roman" w:hAnsi="Times New Roman" w:cs="Times New Roman"/>
          <w:sz w:val="20"/>
          <w:szCs w:val="20"/>
        </w:rPr>
        <w:t>theories of proportions is to create sense of order between the components of a visual composition (</w:t>
      </w:r>
      <w:proofErr w:type="spellStart"/>
      <w:r w:rsidR="00C95385" w:rsidRPr="00420722">
        <w:rPr>
          <w:rFonts w:ascii="Times New Roman" w:hAnsi="Times New Roman" w:cs="Times New Roman"/>
          <w:sz w:val="20"/>
          <w:szCs w:val="20"/>
        </w:rPr>
        <w:t>Ching</w:t>
      </w:r>
      <w:proofErr w:type="spellEnd"/>
      <w:r w:rsidR="00C95385" w:rsidRPr="00420722">
        <w:rPr>
          <w:rFonts w:ascii="Times New Roman" w:hAnsi="Times New Roman" w:cs="Times New Roman"/>
          <w:sz w:val="20"/>
          <w:szCs w:val="20"/>
        </w:rPr>
        <w:t>, 1994). For example, there is a proportion between leaves, branches, trunk and roots of a tree.</w:t>
      </w:r>
    </w:p>
    <w:p w:rsidR="005F13A0" w:rsidRPr="00420722" w:rsidRDefault="008E0C11" w:rsidP="005F13A0">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Extensibility</w:t>
      </w:r>
    </w:p>
    <w:p w:rsidR="00A30572" w:rsidRPr="00420722" w:rsidRDefault="005F13A0" w:rsidP="005C6FCF">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A</w:t>
      </w:r>
      <w:r w:rsidR="008E0C11" w:rsidRPr="00420722">
        <w:rPr>
          <w:rFonts w:ascii="Times New Roman" w:hAnsi="Times New Roman" w:cs="Times New Roman"/>
          <w:sz w:val="20"/>
          <w:szCs w:val="20"/>
        </w:rPr>
        <w:t xml:space="preserve">n extensible </w:t>
      </w:r>
      <w:r w:rsidRPr="00420722">
        <w:rPr>
          <w:rFonts w:ascii="Times New Roman" w:hAnsi="Times New Roman" w:cs="Times New Roman"/>
          <w:sz w:val="20"/>
          <w:szCs w:val="20"/>
        </w:rPr>
        <w:t xml:space="preserve">organism has a mechanism </w:t>
      </w:r>
      <w:r w:rsidR="00F02B1B" w:rsidRPr="00420722">
        <w:rPr>
          <w:rFonts w:ascii="Times New Roman" w:hAnsi="Times New Roman" w:cs="Times New Roman"/>
          <w:sz w:val="20"/>
          <w:szCs w:val="20"/>
        </w:rPr>
        <w:t>for adding components to achieve its ultimate goal.</w:t>
      </w:r>
      <w:r w:rsidR="00A30572" w:rsidRPr="00420722">
        <w:rPr>
          <w:rFonts w:ascii="Times New Roman" w:hAnsi="Times New Roman" w:cs="Times New Roman"/>
          <w:sz w:val="20"/>
          <w:szCs w:val="20"/>
        </w:rPr>
        <w:t xml:space="preserve"> For example, the process of flowering and fruiting include this property.</w:t>
      </w:r>
    </w:p>
    <w:p w:rsidR="00A30572" w:rsidRPr="00420722" w:rsidRDefault="00A30572" w:rsidP="00A30572">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Parity</w:t>
      </w:r>
    </w:p>
    <w:p w:rsidR="005F13A0" w:rsidRPr="00420722" w:rsidRDefault="0034431B" w:rsidP="00C23F61">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Quran in </w:t>
      </w:r>
      <w:proofErr w:type="spellStart"/>
      <w:r w:rsidR="00885031" w:rsidRPr="00420722">
        <w:rPr>
          <w:rFonts w:ascii="Times New Roman" w:hAnsi="Times New Roman" w:cs="Times New Roman"/>
          <w:sz w:val="20"/>
          <w:szCs w:val="20"/>
        </w:rPr>
        <w:t>Zariat</w:t>
      </w:r>
      <w:proofErr w:type="spellEnd"/>
      <w:r w:rsidR="00885031" w:rsidRPr="00420722">
        <w:rPr>
          <w:rFonts w:ascii="Times New Roman" w:hAnsi="Times New Roman" w:cs="Times New Roman"/>
          <w:sz w:val="20"/>
          <w:szCs w:val="20"/>
        </w:rPr>
        <w:t xml:space="preserve"> </w:t>
      </w:r>
      <w:proofErr w:type="spellStart"/>
      <w:r w:rsidR="00885031" w:rsidRPr="00420722">
        <w:rPr>
          <w:rFonts w:ascii="Times New Roman" w:hAnsi="Times New Roman" w:cs="Times New Roman"/>
          <w:sz w:val="20"/>
          <w:szCs w:val="20"/>
        </w:rPr>
        <w:t>sura</w:t>
      </w:r>
      <w:proofErr w:type="spellEnd"/>
      <w:r w:rsidR="00885031" w:rsidRPr="00420722">
        <w:rPr>
          <w:rFonts w:ascii="Times New Roman" w:hAnsi="Times New Roman" w:cs="Times New Roman"/>
          <w:sz w:val="20"/>
          <w:szCs w:val="20"/>
        </w:rPr>
        <w:t xml:space="preserve"> says that everything has been created couples</w:t>
      </w:r>
      <w:r w:rsidR="00396DC7" w:rsidRPr="00420722">
        <w:rPr>
          <w:rFonts w:ascii="Times New Roman" w:hAnsi="Times New Roman" w:cs="Times New Roman"/>
          <w:sz w:val="20"/>
          <w:szCs w:val="20"/>
        </w:rPr>
        <w:t xml:space="preserve"> (</w:t>
      </w:r>
      <w:proofErr w:type="spellStart"/>
      <w:r w:rsidR="00396DC7" w:rsidRPr="00420722">
        <w:rPr>
          <w:rFonts w:ascii="Times New Roman" w:hAnsi="Times New Roman" w:cs="Times New Roman"/>
          <w:sz w:val="20"/>
          <w:szCs w:val="20"/>
        </w:rPr>
        <w:t>Zariat</w:t>
      </w:r>
      <w:proofErr w:type="spellEnd"/>
      <w:r w:rsidR="00396DC7" w:rsidRPr="00420722">
        <w:rPr>
          <w:rFonts w:ascii="Times New Roman" w:hAnsi="Times New Roman" w:cs="Times New Roman"/>
          <w:sz w:val="20"/>
          <w:szCs w:val="20"/>
        </w:rPr>
        <w:t>, verse 49)</w:t>
      </w:r>
      <w:r w:rsidR="00885031" w:rsidRPr="00420722">
        <w:rPr>
          <w:rFonts w:ascii="Times New Roman" w:hAnsi="Times New Roman" w:cs="Times New Roman"/>
          <w:sz w:val="20"/>
          <w:szCs w:val="20"/>
        </w:rPr>
        <w:t>.</w:t>
      </w:r>
    </w:p>
    <w:p w:rsidR="00C23F61" w:rsidRPr="00420722" w:rsidRDefault="00A0311D" w:rsidP="00A0311D">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Efficiency</w:t>
      </w:r>
    </w:p>
    <w:p w:rsidR="00A0311D" w:rsidRPr="00420722" w:rsidRDefault="00A0311D" w:rsidP="00A0311D">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Efficiency of a natural organism is assessed </w:t>
      </w:r>
      <w:r w:rsidR="00994C08" w:rsidRPr="00420722">
        <w:rPr>
          <w:rFonts w:ascii="Times New Roman" w:hAnsi="Times New Roman" w:cs="Times New Roman"/>
          <w:sz w:val="20"/>
          <w:szCs w:val="20"/>
        </w:rPr>
        <w:t>in terms of the weight of the material that must be provide</w:t>
      </w:r>
      <w:r w:rsidR="00866699" w:rsidRPr="00420722">
        <w:rPr>
          <w:rFonts w:ascii="Times New Roman" w:hAnsi="Times New Roman" w:cs="Times New Roman"/>
          <w:sz w:val="20"/>
          <w:szCs w:val="20"/>
        </w:rPr>
        <w:t>d</w:t>
      </w:r>
      <w:r w:rsidR="00994C08" w:rsidRPr="00420722">
        <w:rPr>
          <w:rFonts w:ascii="Times New Roman" w:hAnsi="Times New Roman" w:cs="Times New Roman"/>
          <w:sz w:val="20"/>
          <w:szCs w:val="20"/>
        </w:rPr>
        <w:t xml:space="preserve"> for bearing a given amount of load.</w:t>
      </w:r>
      <w:r w:rsidR="001A5107" w:rsidRPr="00420722">
        <w:rPr>
          <w:rFonts w:ascii="Times New Roman" w:hAnsi="Times New Roman" w:cs="Times New Roman"/>
          <w:sz w:val="20"/>
          <w:szCs w:val="20"/>
        </w:rPr>
        <w:t xml:space="preserve"> If the ratio between resistance and weight be high, efficiency is considered high too</w:t>
      </w:r>
      <w:r w:rsidR="00B40BDC" w:rsidRPr="00420722">
        <w:rPr>
          <w:rFonts w:ascii="Times New Roman" w:hAnsi="Times New Roman" w:cs="Times New Roman"/>
          <w:sz w:val="20"/>
          <w:szCs w:val="20"/>
        </w:rPr>
        <w:t xml:space="preserve"> (McDonough, 1998, 50)</w:t>
      </w:r>
      <w:r w:rsidR="001A5107" w:rsidRPr="00420722">
        <w:rPr>
          <w:rFonts w:ascii="Times New Roman" w:hAnsi="Times New Roman" w:cs="Times New Roman"/>
          <w:sz w:val="20"/>
          <w:szCs w:val="20"/>
        </w:rPr>
        <w:t xml:space="preserve">. </w:t>
      </w:r>
      <w:r w:rsidR="00544EEB" w:rsidRPr="00420722">
        <w:rPr>
          <w:rFonts w:ascii="Times New Roman" w:hAnsi="Times New Roman" w:cs="Times New Roman"/>
          <w:sz w:val="20"/>
          <w:szCs w:val="20"/>
        </w:rPr>
        <w:t>For example, spider's home is a very high efficiency organism.</w:t>
      </w:r>
    </w:p>
    <w:p w:rsidR="00544EEB" w:rsidRPr="00420722" w:rsidRDefault="00544EEB" w:rsidP="00544EEB">
      <w:pPr>
        <w:pStyle w:val="ListParagraph"/>
        <w:numPr>
          <w:ilvl w:val="2"/>
          <w:numId w:val="5"/>
        </w:numPr>
        <w:bidi w:val="0"/>
        <w:spacing w:before="120" w:after="120" w:line="240" w:lineRule="auto"/>
        <w:jc w:val="both"/>
        <w:rPr>
          <w:rFonts w:ascii="Times New Roman" w:hAnsi="Times New Roman" w:cs="Times New Roman"/>
          <w:sz w:val="20"/>
          <w:szCs w:val="20"/>
        </w:rPr>
      </w:pPr>
      <w:proofErr w:type="spellStart"/>
      <w:r w:rsidRPr="00420722">
        <w:rPr>
          <w:rFonts w:ascii="Times New Roman" w:hAnsi="Times New Roman" w:cs="Times New Roman"/>
          <w:sz w:val="20"/>
          <w:szCs w:val="20"/>
        </w:rPr>
        <w:t>Reactability</w:t>
      </w:r>
      <w:proofErr w:type="spellEnd"/>
    </w:p>
    <w:p w:rsidR="00544EEB" w:rsidRPr="00420722" w:rsidRDefault="00544EEB" w:rsidP="00544EEB">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It is a defensiveness that a natural organism does against internal or external destructive factors. </w:t>
      </w:r>
      <w:r w:rsidR="0008033F" w:rsidRPr="00420722">
        <w:rPr>
          <w:rFonts w:ascii="Times New Roman" w:hAnsi="Times New Roman" w:cs="Times New Roman"/>
          <w:sz w:val="20"/>
          <w:szCs w:val="20"/>
        </w:rPr>
        <w:t>In this case, we can example facing sunflower toward the sun</w:t>
      </w:r>
      <w:r w:rsidR="00734BCC" w:rsidRPr="00420722">
        <w:rPr>
          <w:rFonts w:ascii="Times New Roman" w:hAnsi="Times New Roman" w:cs="Times New Roman"/>
          <w:sz w:val="20"/>
          <w:szCs w:val="20"/>
        </w:rPr>
        <w:t xml:space="preserve"> during the day</w:t>
      </w:r>
      <w:r w:rsidR="0008033F" w:rsidRPr="00420722">
        <w:rPr>
          <w:rFonts w:ascii="Times New Roman" w:hAnsi="Times New Roman" w:cs="Times New Roman"/>
          <w:sz w:val="20"/>
          <w:szCs w:val="20"/>
        </w:rPr>
        <w:t>.</w:t>
      </w:r>
    </w:p>
    <w:p w:rsidR="008E0C11" w:rsidRPr="00420722" w:rsidRDefault="008E0C11" w:rsidP="008E0C11">
      <w:pPr>
        <w:pStyle w:val="ListParagraph"/>
        <w:numPr>
          <w:ilvl w:val="2"/>
          <w:numId w:val="5"/>
        </w:numPr>
        <w:bidi w:val="0"/>
        <w:spacing w:before="120" w:after="120" w:line="240" w:lineRule="auto"/>
        <w:jc w:val="both"/>
        <w:rPr>
          <w:rFonts w:ascii="Times New Roman" w:hAnsi="Times New Roman" w:cs="Times New Roman"/>
          <w:sz w:val="20"/>
          <w:szCs w:val="20"/>
        </w:rPr>
      </w:pPr>
      <w:proofErr w:type="spellStart"/>
      <w:r w:rsidRPr="00420722">
        <w:rPr>
          <w:rFonts w:ascii="Times New Roman" w:hAnsi="Times New Roman" w:cs="Times New Roman"/>
          <w:sz w:val="20"/>
          <w:szCs w:val="20"/>
        </w:rPr>
        <w:t>Developability</w:t>
      </w:r>
      <w:proofErr w:type="spellEnd"/>
    </w:p>
    <w:p w:rsidR="008E0C11" w:rsidRPr="00420722" w:rsidRDefault="008E0C11" w:rsidP="008E0C11">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It is the ability to grow and change. </w:t>
      </w:r>
      <w:proofErr w:type="spellStart"/>
      <w:r w:rsidRPr="00420722">
        <w:rPr>
          <w:rFonts w:ascii="Times New Roman" w:hAnsi="Times New Roman" w:cs="Times New Roman"/>
          <w:sz w:val="20"/>
          <w:szCs w:val="20"/>
        </w:rPr>
        <w:t>Developability</w:t>
      </w:r>
      <w:proofErr w:type="spellEnd"/>
      <w:r w:rsidRPr="00420722">
        <w:rPr>
          <w:rFonts w:ascii="Times New Roman" w:hAnsi="Times New Roman" w:cs="Times New Roman"/>
          <w:sz w:val="20"/>
          <w:szCs w:val="20"/>
        </w:rPr>
        <w:t xml:space="preserve"> is generally a property of all components of natural organisms (</w:t>
      </w:r>
      <w:proofErr w:type="spellStart"/>
      <w:r w:rsidRPr="00420722">
        <w:rPr>
          <w:rFonts w:ascii="Times New Roman" w:hAnsi="Times New Roman" w:cs="Times New Roman"/>
          <w:sz w:val="20"/>
          <w:szCs w:val="20"/>
        </w:rPr>
        <w:t>Faridani</w:t>
      </w:r>
      <w:proofErr w:type="spellEnd"/>
      <w:r w:rsidRPr="00420722">
        <w:rPr>
          <w:rFonts w:ascii="Times New Roman" w:hAnsi="Times New Roman" w:cs="Times New Roman"/>
          <w:sz w:val="20"/>
          <w:szCs w:val="20"/>
        </w:rPr>
        <w:t>, 1998, 21)</w:t>
      </w:r>
      <w:r w:rsidR="00FB5D49" w:rsidRPr="00420722">
        <w:rPr>
          <w:rFonts w:ascii="Times New Roman" w:hAnsi="Times New Roman" w:cs="Times New Roman"/>
          <w:sz w:val="20"/>
          <w:szCs w:val="20"/>
        </w:rPr>
        <w:t xml:space="preserve">. For example, with the growth of snail, its shell will develop </w:t>
      </w:r>
      <w:r w:rsidR="00AC41F1" w:rsidRPr="00420722">
        <w:rPr>
          <w:rFonts w:ascii="Times New Roman" w:hAnsi="Times New Roman" w:cs="Times New Roman"/>
          <w:sz w:val="20"/>
          <w:szCs w:val="20"/>
        </w:rPr>
        <w:t>around the central core.</w:t>
      </w:r>
    </w:p>
    <w:p w:rsidR="00AC41F1" w:rsidRPr="00420722" w:rsidRDefault="00AC41F1" w:rsidP="00AC41F1">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Rhythm</w:t>
      </w:r>
    </w:p>
    <w:p w:rsidR="009B7E40" w:rsidRPr="00420722" w:rsidRDefault="00AC41F1" w:rsidP="00BB0ED4">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It is said to the regular or harmonious repetition of lines, shapes, forms and colors. This manner is seen in many of natural organisms. Besides, </w:t>
      </w:r>
      <w:r w:rsidR="003E7DD1" w:rsidRPr="00420722">
        <w:rPr>
          <w:rFonts w:ascii="Times New Roman" w:hAnsi="Times New Roman" w:cs="Times New Roman"/>
          <w:sz w:val="20"/>
          <w:szCs w:val="20"/>
        </w:rPr>
        <w:t>rhythm includes</w:t>
      </w:r>
      <w:r w:rsidRPr="00420722">
        <w:rPr>
          <w:rFonts w:ascii="Times New Roman" w:hAnsi="Times New Roman" w:cs="Times New Roman"/>
          <w:sz w:val="20"/>
          <w:szCs w:val="20"/>
        </w:rPr>
        <w:t xml:space="preserve"> the theory of repetition that is a strategy to organize forms and spaces in architecture</w:t>
      </w:r>
      <w:r w:rsidR="003E7DD1" w:rsidRPr="00420722">
        <w:rPr>
          <w:rFonts w:ascii="Times New Roman" w:hAnsi="Times New Roman" w:cs="Times New Roman"/>
          <w:sz w:val="20"/>
          <w:szCs w:val="20"/>
        </w:rPr>
        <w:t xml:space="preserve"> (</w:t>
      </w:r>
      <w:proofErr w:type="spellStart"/>
      <w:r w:rsidR="003E7DD1" w:rsidRPr="00420722">
        <w:rPr>
          <w:rFonts w:ascii="Times New Roman" w:hAnsi="Times New Roman" w:cs="Times New Roman"/>
          <w:sz w:val="20"/>
          <w:szCs w:val="20"/>
        </w:rPr>
        <w:t>Ching</w:t>
      </w:r>
      <w:proofErr w:type="spellEnd"/>
      <w:r w:rsidR="003E7DD1" w:rsidRPr="00420722">
        <w:rPr>
          <w:rFonts w:ascii="Times New Roman" w:hAnsi="Times New Roman" w:cs="Times New Roman"/>
          <w:sz w:val="20"/>
          <w:szCs w:val="20"/>
        </w:rPr>
        <w:t>, 1994)</w:t>
      </w:r>
      <w:r w:rsidRPr="00420722">
        <w:rPr>
          <w:rFonts w:ascii="Times New Roman" w:hAnsi="Times New Roman" w:cs="Times New Roman"/>
          <w:sz w:val="20"/>
          <w:szCs w:val="20"/>
        </w:rPr>
        <w:t>.</w:t>
      </w:r>
      <w:r w:rsidR="003E7DD1" w:rsidRPr="00420722">
        <w:rPr>
          <w:rFonts w:ascii="Times New Roman" w:hAnsi="Times New Roman" w:cs="Times New Roman"/>
          <w:sz w:val="20"/>
          <w:szCs w:val="20"/>
        </w:rPr>
        <w:t xml:space="preserve"> </w:t>
      </w:r>
      <w:r w:rsidR="009B7E40" w:rsidRPr="00420722">
        <w:rPr>
          <w:rFonts w:ascii="Times New Roman" w:hAnsi="Times New Roman" w:cs="Times New Roman"/>
          <w:sz w:val="20"/>
          <w:szCs w:val="20"/>
        </w:rPr>
        <w:t>For example, petals of a flower have rhythm.</w:t>
      </w:r>
    </w:p>
    <w:p w:rsidR="009B7E40" w:rsidRPr="00420722" w:rsidRDefault="009B7E40" w:rsidP="009B7E40">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Hierarchy</w:t>
      </w:r>
    </w:p>
    <w:p w:rsidR="00AC41F1" w:rsidRPr="00420722" w:rsidRDefault="009B7E40" w:rsidP="004F08CB">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Hierarchy is an important principle in natural organisms. </w:t>
      </w:r>
      <w:r w:rsidR="0029037E" w:rsidRPr="00420722">
        <w:rPr>
          <w:rFonts w:ascii="Times New Roman" w:hAnsi="Times New Roman" w:cs="Times New Roman"/>
          <w:sz w:val="20"/>
          <w:szCs w:val="20"/>
        </w:rPr>
        <w:t xml:space="preserve">Based on this principle, any components of natural </w:t>
      </w:r>
      <w:r w:rsidR="00D276DE" w:rsidRPr="00420722">
        <w:rPr>
          <w:rFonts w:ascii="Times New Roman" w:hAnsi="Times New Roman" w:cs="Times New Roman"/>
          <w:sz w:val="20"/>
          <w:szCs w:val="20"/>
        </w:rPr>
        <w:t>organisms can't</w:t>
      </w:r>
      <w:r w:rsidR="0029037E" w:rsidRPr="00420722">
        <w:rPr>
          <w:rFonts w:ascii="Times New Roman" w:hAnsi="Times New Roman" w:cs="Times New Roman"/>
          <w:sz w:val="20"/>
          <w:szCs w:val="20"/>
        </w:rPr>
        <w:t xml:space="preserve"> be created regard</w:t>
      </w:r>
      <w:r w:rsidR="00D276DE" w:rsidRPr="00420722">
        <w:rPr>
          <w:rFonts w:ascii="Times New Roman" w:hAnsi="Times New Roman" w:cs="Times New Roman"/>
          <w:sz w:val="20"/>
          <w:szCs w:val="20"/>
        </w:rPr>
        <w:t>less of higher or lower levels. In a hierarchical system "</w:t>
      </w:r>
      <w:r w:rsidR="00D276DE" w:rsidRPr="00D973DB">
        <w:rPr>
          <w:rFonts w:ascii="Times New Roman" w:hAnsi="Times New Roman" w:cs="Times New Roman"/>
          <w:i/>
          <w:iCs/>
          <w:sz w:val="20"/>
          <w:szCs w:val="20"/>
        </w:rPr>
        <w:t xml:space="preserve">each component </w:t>
      </w:r>
      <w:r w:rsidR="00E73867" w:rsidRPr="00D973DB">
        <w:rPr>
          <w:rFonts w:ascii="Times New Roman" w:hAnsi="Times New Roman" w:cs="Times New Roman"/>
          <w:i/>
          <w:iCs/>
          <w:sz w:val="20"/>
          <w:szCs w:val="20"/>
        </w:rPr>
        <w:t>forms</w:t>
      </w:r>
      <w:r w:rsidR="00D276DE" w:rsidRPr="00D973DB">
        <w:rPr>
          <w:rFonts w:ascii="Times New Roman" w:hAnsi="Times New Roman" w:cs="Times New Roman"/>
          <w:i/>
          <w:iCs/>
          <w:sz w:val="20"/>
          <w:szCs w:val="20"/>
        </w:rPr>
        <w:t xml:space="preserve"> its lower orders and follows its higher ones</w:t>
      </w:r>
      <w:r w:rsidR="00D276DE" w:rsidRPr="00420722">
        <w:rPr>
          <w:rFonts w:ascii="Times New Roman" w:hAnsi="Times New Roman" w:cs="Times New Roman"/>
          <w:sz w:val="20"/>
          <w:szCs w:val="20"/>
        </w:rPr>
        <w:t>" (</w:t>
      </w:r>
      <w:proofErr w:type="spellStart"/>
      <w:r w:rsidR="00D276DE" w:rsidRPr="00420722">
        <w:rPr>
          <w:rFonts w:ascii="Times New Roman" w:hAnsi="Times New Roman" w:cs="Times New Roman"/>
          <w:sz w:val="20"/>
          <w:szCs w:val="20"/>
        </w:rPr>
        <w:t>Habini</w:t>
      </w:r>
      <w:proofErr w:type="spellEnd"/>
      <w:r w:rsidR="00D276DE" w:rsidRPr="00420722">
        <w:rPr>
          <w:rFonts w:ascii="Times New Roman" w:hAnsi="Times New Roman" w:cs="Times New Roman"/>
          <w:sz w:val="20"/>
          <w:szCs w:val="20"/>
        </w:rPr>
        <w:t xml:space="preserve">, </w:t>
      </w:r>
      <w:r w:rsidR="004F08CB">
        <w:rPr>
          <w:rFonts w:ascii="Times New Roman" w:hAnsi="Times New Roman" w:cs="Times New Roman"/>
          <w:sz w:val="20"/>
          <w:szCs w:val="20"/>
        </w:rPr>
        <w:t>2011</w:t>
      </w:r>
      <w:r w:rsidR="00D276DE" w:rsidRPr="00420722">
        <w:rPr>
          <w:rFonts w:ascii="Times New Roman" w:hAnsi="Times New Roman" w:cs="Times New Roman"/>
          <w:sz w:val="20"/>
          <w:szCs w:val="20"/>
        </w:rPr>
        <w:t>, 104).</w:t>
      </w:r>
      <w:r w:rsidR="00E73867" w:rsidRPr="00420722">
        <w:rPr>
          <w:rFonts w:ascii="Times New Roman" w:hAnsi="Times New Roman" w:cs="Times New Roman"/>
          <w:sz w:val="20"/>
          <w:szCs w:val="20"/>
        </w:rPr>
        <w:t xml:space="preserve"> Food passage through the root to the trunk, branches, leaves and veins include this property of natural organisms.</w:t>
      </w:r>
    </w:p>
    <w:p w:rsidR="003936F5" w:rsidRPr="00420722" w:rsidRDefault="003936F5" w:rsidP="003936F5">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Centralization</w:t>
      </w:r>
    </w:p>
    <w:p w:rsidR="003936F5" w:rsidRPr="00420722" w:rsidRDefault="003936F5" w:rsidP="009B71B5">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The presence of a center can be feel and seen in a lot </w:t>
      </w:r>
      <w:r w:rsidR="009B71B5" w:rsidRPr="00420722">
        <w:rPr>
          <w:rFonts w:ascii="Times New Roman" w:hAnsi="Times New Roman" w:cs="Times New Roman"/>
          <w:sz w:val="20"/>
          <w:szCs w:val="20"/>
        </w:rPr>
        <w:t>of natural organisms that the composition and order of them is resulting from this property.</w:t>
      </w:r>
      <w:r w:rsidR="00B66E0F" w:rsidRPr="00420722">
        <w:rPr>
          <w:rFonts w:ascii="Times New Roman" w:hAnsi="Times New Roman" w:cs="Times New Roman"/>
          <w:sz w:val="20"/>
          <w:szCs w:val="20"/>
        </w:rPr>
        <w:t xml:space="preserve"> For example, the center can be seen in the shell of a snail or cone structure.</w:t>
      </w:r>
    </w:p>
    <w:p w:rsidR="00B66E0F" w:rsidRPr="00420722" w:rsidRDefault="00B66E0F" w:rsidP="00B66E0F">
      <w:pPr>
        <w:pStyle w:val="ListParagraph"/>
        <w:numPr>
          <w:ilvl w:val="2"/>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Unity</w:t>
      </w:r>
    </w:p>
    <w:p w:rsidR="00B66E0F" w:rsidRPr="00420722" w:rsidRDefault="00FD006C" w:rsidP="004F08CB">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Being an object is not a</w:t>
      </w:r>
      <w:r w:rsidR="008A48B6" w:rsidRPr="00420722">
        <w:rPr>
          <w:rFonts w:ascii="Times New Roman" w:hAnsi="Times New Roman" w:cs="Times New Roman"/>
          <w:sz w:val="20"/>
          <w:szCs w:val="20"/>
        </w:rPr>
        <w:t>n enough</w:t>
      </w:r>
      <w:r w:rsidRPr="00420722">
        <w:rPr>
          <w:rFonts w:ascii="Times New Roman" w:hAnsi="Times New Roman" w:cs="Times New Roman"/>
          <w:sz w:val="20"/>
          <w:szCs w:val="20"/>
        </w:rPr>
        <w:t xml:space="preserve"> reason of unity in structure; unity is resulted by harmony, integrity and consistency</w:t>
      </w:r>
      <w:r w:rsidR="00780E96" w:rsidRPr="00420722">
        <w:rPr>
          <w:rFonts w:ascii="Times New Roman" w:hAnsi="Times New Roman" w:cs="Times New Roman"/>
          <w:sz w:val="20"/>
          <w:szCs w:val="20"/>
        </w:rPr>
        <w:t xml:space="preserve"> (</w:t>
      </w:r>
      <w:proofErr w:type="spellStart"/>
      <w:r w:rsidR="00780E96" w:rsidRPr="00420722">
        <w:rPr>
          <w:rFonts w:ascii="Times New Roman" w:hAnsi="Times New Roman" w:cs="Times New Roman"/>
          <w:sz w:val="20"/>
          <w:szCs w:val="20"/>
        </w:rPr>
        <w:t>Golabchi</w:t>
      </w:r>
      <w:proofErr w:type="spellEnd"/>
      <w:r w:rsidR="00780E96" w:rsidRPr="00420722">
        <w:rPr>
          <w:rFonts w:ascii="Times New Roman" w:hAnsi="Times New Roman" w:cs="Times New Roman"/>
          <w:sz w:val="20"/>
          <w:szCs w:val="20"/>
        </w:rPr>
        <w:t>, 2003, 88)</w:t>
      </w:r>
      <w:r w:rsidRPr="00420722">
        <w:rPr>
          <w:rFonts w:ascii="Times New Roman" w:hAnsi="Times New Roman" w:cs="Times New Roman"/>
          <w:sz w:val="20"/>
          <w:szCs w:val="20"/>
        </w:rPr>
        <w:t xml:space="preserve">. </w:t>
      </w:r>
      <w:r w:rsidR="00EB314B" w:rsidRPr="00420722">
        <w:rPr>
          <w:rFonts w:ascii="Times New Roman" w:hAnsi="Times New Roman" w:cs="Times New Roman"/>
          <w:sz w:val="20"/>
          <w:szCs w:val="20"/>
        </w:rPr>
        <w:t xml:space="preserve">A natural organism tends to unity and uniformity, composition and homogeneity in its </w:t>
      </w:r>
      <w:r w:rsidR="00867CA8" w:rsidRPr="00420722">
        <w:rPr>
          <w:rFonts w:ascii="Times New Roman" w:hAnsi="Times New Roman" w:cs="Times New Roman"/>
          <w:sz w:val="20"/>
          <w:szCs w:val="20"/>
        </w:rPr>
        <w:t>integrated</w:t>
      </w:r>
      <w:r w:rsidR="00EB314B" w:rsidRPr="00420722">
        <w:rPr>
          <w:rFonts w:ascii="Times New Roman" w:hAnsi="Times New Roman" w:cs="Times New Roman"/>
          <w:sz w:val="20"/>
          <w:szCs w:val="20"/>
        </w:rPr>
        <w:t xml:space="preserve"> set. </w:t>
      </w:r>
      <w:r w:rsidR="00867CA8" w:rsidRPr="00420722">
        <w:rPr>
          <w:rFonts w:ascii="Times New Roman" w:hAnsi="Times New Roman" w:cs="Times New Roman"/>
          <w:sz w:val="20"/>
          <w:szCs w:val="20"/>
        </w:rPr>
        <w:t>In this integration, whole become a unique identity and present</w:t>
      </w:r>
      <w:r w:rsidR="00315803" w:rsidRPr="00420722">
        <w:rPr>
          <w:rFonts w:ascii="Times New Roman" w:hAnsi="Times New Roman" w:cs="Times New Roman"/>
          <w:sz w:val="20"/>
          <w:szCs w:val="20"/>
        </w:rPr>
        <w:t>s</w:t>
      </w:r>
      <w:r w:rsidR="00867CA8" w:rsidRPr="00420722">
        <w:rPr>
          <w:rFonts w:ascii="Times New Roman" w:hAnsi="Times New Roman" w:cs="Times New Roman"/>
          <w:sz w:val="20"/>
          <w:szCs w:val="20"/>
        </w:rPr>
        <w:t xml:space="preserve"> a special character; regardless of way of combination of its components (</w:t>
      </w:r>
      <w:proofErr w:type="spellStart"/>
      <w:r w:rsidR="00867CA8" w:rsidRPr="00420722">
        <w:rPr>
          <w:rFonts w:ascii="Times New Roman" w:hAnsi="Times New Roman" w:cs="Times New Roman"/>
          <w:sz w:val="20"/>
          <w:szCs w:val="20"/>
        </w:rPr>
        <w:t>Habibi</w:t>
      </w:r>
      <w:proofErr w:type="spellEnd"/>
      <w:r w:rsidR="00867CA8" w:rsidRPr="00420722">
        <w:rPr>
          <w:rFonts w:ascii="Times New Roman" w:hAnsi="Times New Roman" w:cs="Times New Roman"/>
          <w:sz w:val="20"/>
          <w:szCs w:val="20"/>
        </w:rPr>
        <w:t xml:space="preserve">, </w:t>
      </w:r>
      <w:r w:rsidR="004F08CB">
        <w:rPr>
          <w:rFonts w:ascii="Times New Roman" w:hAnsi="Times New Roman" w:cs="Times New Roman"/>
          <w:sz w:val="20"/>
          <w:szCs w:val="20"/>
        </w:rPr>
        <w:t>2011</w:t>
      </w:r>
      <w:r w:rsidR="00867CA8" w:rsidRPr="00420722">
        <w:rPr>
          <w:rFonts w:ascii="Times New Roman" w:hAnsi="Times New Roman" w:cs="Times New Roman"/>
          <w:sz w:val="20"/>
          <w:szCs w:val="20"/>
        </w:rPr>
        <w:t>, 104).</w:t>
      </w:r>
    </w:p>
    <w:p w:rsidR="00315803" w:rsidRPr="00420722" w:rsidRDefault="00470D88" w:rsidP="00D430EF">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At the end, it is important to note that all of these properties may not exist in all the natural organisms. Certainly there are other properties in natural organisms that the authors have not </w:t>
      </w:r>
      <w:r w:rsidR="00D430EF" w:rsidRPr="00420722">
        <w:rPr>
          <w:rFonts w:ascii="Times New Roman" w:hAnsi="Times New Roman" w:cs="Times New Roman"/>
          <w:sz w:val="20"/>
          <w:szCs w:val="20"/>
        </w:rPr>
        <w:t>achieved</w:t>
      </w:r>
      <w:r w:rsidRPr="00420722">
        <w:rPr>
          <w:rFonts w:ascii="Times New Roman" w:hAnsi="Times New Roman" w:cs="Times New Roman"/>
          <w:sz w:val="20"/>
          <w:szCs w:val="20"/>
        </w:rPr>
        <w:t xml:space="preserve"> them in research process.</w:t>
      </w:r>
    </w:p>
    <w:p w:rsidR="005E2040" w:rsidRPr="00420722" w:rsidRDefault="004947EF" w:rsidP="005E2040">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hint="cs"/>
          <w:b/>
          <w:bCs/>
          <w:noProof/>
          <w:sz w:val="16"/>
          <w:szCs w:val="16"/>
          <w:rtl/>
        </w:rPr>
        <w:lastRenderedPageBreak/>
        <mc:AlternateContent>
          <mc:Choice Requires="wpg">
            <w:drawing>
              <wp:inline distT="0" distB="0" distL="0" distR="0" wp14:anchorId="43C27692" wp14:editId="164BA578">
                <wp:extent cx="5731510" cy="561496"/>
                <wp:effectExtent l="0" t="0" r="21590" b="10160"/>
                <wp:docPr id="1048" name="Group 1048"/>
                <wp:cNvGraphicFramePr/>
                <a:graphic xmlns:a="http://schemas.openxmlformats.org/drawingml/2006/main">
                  <a:graphicData uri="http://schemas.microsoft.com/office/word/2010/wordprocessingGroup">
                    <wpg:wgp>
                      <wpg:cNvGrpSpPr/>
                      <wpg:grpSpPr>
                        <a:xfrm>
                          <a:off x="0" y="0"/>
                          <a:ext cx="5731510" cy="561496"/>
                          <a:chOff x="0" y="0"/>
                          <a:chExt cx="5995733" cy="587430"/>
                        </a:xfrm>
                      </wpg:grpSpPr>
                      <wps:wsp>
                        <wps:cNvPr id="63" name="Rectangle 3"/>
                        <wps:cNvSpPr>
                          <a:spLocks noChangeArrowheads="1"/>
                        </wps:cNvSpPr>
                        <wps:spPr bwMode="auto">
                          <a:xfrm>
                            <a:off x="290670" y="78723"/>
                            <a:ext cx="5417820" cy="423545"/>
                          </a:xfrm>
                          <a:prstGeom prst="rect">
                            <a:avLst/>
                          </a:prstGeom>
                          <a:solidFill>
                            <a:srgbClr val="FFFFFF"/>
                          </a:solidFill>
                          <a:ln w="12700">
                            <a:solidFill>
                              <a:srgbClr val="000000"/>
                            </a:solidFill>
                            <a:prstDash val="sysDot"/>
                            <a:miter lim="800000"/>
                            <a:headEnd/>
                            <a:tailEnd/>
                          </a:ln>
                        </wps:spPr>
                        <wps:txbx>
                          <w:txbxContent>
                            <w:p w:rsidR="00974AD6" w:rsidRPr="005E2040" w:rsidRDefault="00974AD6" w:rsidP="004947EF">
                              <w:pPr>
                                <w:jc w:val="center"/>
                                <w:rPr>
                                  <w:rFonts w:ascii="Times New Roman" w:hAnsi="Times New Roman" w:cs="Times New Roman"/>
                                  <w:b/>
                                  <w:bCs/>
                                  <w:sz w:val="16"/>
                                  <w:szCs w:val="16"/>
                                </w:rPr>
                              </w:pPr>
                            </w:p>
                          </w:txbxContent>
                        </wps:txbx>
                        <wps:bodyPr rot="0" vert="horz" wrap="square" lIns="0" tIns="0" rIns="0" bIns="0" anchor="ctr" anchorCtr="0" upright="1">
                          <a:noAutofit/>
                        </wps:bodyPr>
                      </wps:wsp>
                      <wpg:grpSp>
                        <wpg:cNvPr id="1046" name="Group 1046"/>
                        <wpg:cNvGrpSpPr/>
                        <wpg:grpSpPr>
                          <a:xfrm>
                            <a:off x="0" y="0"/>
                            <a:ext cx="5995733" cy="587430"/>
                            <a:chOff x="0" y="0"/>
                            <a:chExt cx="5995733" cy="587430"/>
                          </a:xfrm>
                        </wpg:grpSpPr>
                        <wps:wsp>
                          <wps:cNvPr id="1042" name="Text Box 19"/>
                          <wps:cNvSpPr txBox="1">
                            <a:spLocks noChangeArrowheads="1"/>
                          </wps:cNvSpPr>
                          <wps:spPr bwMode="auto">
                            <a:xfrm>
                              <a:off x="2022580" y="187725"/>
                              <a:ext cx="187896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AD6" w:rsidRPr="005E2040" w:rsidRDefault="00974AD6" w:rsidP="004947EF">
                                <w:pPr>
                                  <w:jc w:val="center"/>
                                  <w:rPr>
                                    <w:rFonts w:ascii="Times New Roman" w:hAnsi="Times New Roman" w:cs="Times New Roman"/>
                                    <w:b/>
                                    <w:bCs/>
                                    <w:sz w:val="16"/>
                                    <w:szCs w:val="16"/>
                                  </w:rPr>
                                </w:pPr>
                                <w:r>
                                  <w:rPr>
                                    <w:rFonts w:ascii="Times New Roman" w:hAnsi="Times New Roman" w:cs="Times New Roman"/>
                                    <w:b/>
                                    <w:bCs/>
                                    <w:sz w:val="16"/>
                                    <w:szCs w:val="16"/>
                                  </w:rPr>
                                  <w:t>Properties of natural organisms</w:t>
                                </w:r>
                              </w:p>
                            </w:txbxContent>
                          </wps:txbx>
                          <wps:bodyPr rot="0" vert="horz" wrap="square" lIns="91440" tIns="45720" rIns="91440" bIns="45720" anchor="t" anchorCtr="0" upright="1">
                            <a:noAutofit/>
                          </wps:bodyPr>
                        </wps:wsp>
                        <wpg:grpSp>
                          <wpg:cNvPr id="1045" name="Group 1045"/>
                          <wpg:cNvGrpSpPr/>
                          <wpg:grpSpPr>
                            <a:xfrm>
                              <a:off x="0" y="0"/>
                              <a:ext cx="5995733" cy="587430"/>
                              <a:chOff x="0" y="0"/>
                              <a:chExt cx="5995733" cy="587430"/>
                            </a:xfrm>
                          </wpg:grpSpPr>
                          <wps:wsp>
                            <wps:cNvPr id="1024" name="Rectangle 4"/>
                            <wps:cNvSpPr>
                              <a:spLocks noChangeArrowheads="1"/>
                            </wps:cNvSpPr>
                            <wps:spPr bwMode="auto">
                              <a:xfrm>
                                <a:off x="5050394" y="42995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Curvature</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25" name="Rectangle 5"/>
                            <wps:cNvSpPr>
                              <a:spLocks noChangeArrowheads="1"/>
                            </wps:cNvSpPr>
                            <wps:spPr bwMode="auto">
                              <a:xfrm>
                                <a:off x="2422251" y="42995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Hierarchy</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29" name="Rectangle 7"/>
                            <wps:cNvSpPr>
                              <a:spLocks noChangeArrowheads="1"/>
                            </wps:cNvSpPr>
                            <wps:spPr bwMode="auto">
                              <a:xfrm>
                                <a:off x="4759724" y="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Flexibility</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30" name="Rectangle 8"/>
                            <wps:cNvSpPr>
                              <a:spLocks noChangeArrowheads="1"/>
                            </wps:cNvSpPr>
                            <wps:spPr bwMode="auto">
                              <a:xfrm>
                                <a:off x="5419788" y="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Adaptability</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27" name="Rectangle 6"/>
                            <wps:cNvSpPr>
                              <a:spLocks noChangeArrowheads="1"/>
                            </wps:cNvSpPr>
                            <wps:spPr bwMode="auto">
                              <a:xfrm>
                                <a:off x="1707687" y="429950"/>
                                <a:ext cx="647700"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Centralization</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31" name="Rectangle 9"/>
                            <wps:cNvSpPr>
                              <a:spLocks noChangeArrowheads="1"/>
                            </wps:cNvSpPr>
                            <wps:spPr bwMode="auto">
                              <a:xfrm>
                                <a:off x="3070204" y="42995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Rhythm</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34" name="Rectangle 12"/>
                            <wps:cNvSpPr>
                              <a:spLocks noChangeArrowheads="1"/>
                            </wps:cNvSpPr>
                            <wps:spPr bwMode="auto">
                              <a:xfrm>
                                <a:off x="2634198" y="0"/>
                                <a:ext cx="71945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Reproducibility</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35" name="Rectangle 13"/>
                            <wps:cNvSpPr>
                              <a:spLocks noChangeArrowheads="1"/>
                            </wps:cNvSpPr>
                            <wps:spPr bwMode="auto">
                              <a:xfrm>
                                <a:off x="1980190" y="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tl/>
                                    </w:rPr>
                                  </w:pPr>
                                  <w:r w:rsidRPr="005E2040">
                                    <w:rPr>
                                      <w:rFonts w:ascii="Times New Roman" w:hAnsi="Times New Roman" w:cs="Times New Roman"/>
                                      <w:sz w:val="16"/>
                                      <w:szCs w:val="16"/>
                                    </w:rPr>
                                    <w:t>Extensibility</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37" name="Rectangle 14"/>
                            <wps:cNvSpPr>
                              <a:spLocks noChangeArrowheads="1"/>
                            </wps:cNvSpPr>
                            <wps:spPr bwMode="auto">
                              <a:xfrm>
                                <a:off x="3433541" y="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Restorable</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38" name="Rectangle 15"/>
                            <wps:cNvSpPr>
                              <a:spLocks noChangeArrowheads="1"/>
                            </wps:cNvSpPr>
                            <wps:spPr bwMode="auto">
                              <a:xfrm>
                                <a:off x="4099660" y="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Renewable</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39" name="Rectangle 16"/>
                            <wps:cNvSpPr>
                              <a:spLocks noChangeArrowheads="1"/>
                            </wps:cNvSpPr>
                            <wps:spPr bwMode="auto">
                              <a:xfrm>
                                <a:off x="666119" y="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Efficiency</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40" name="Rectangle 17"/>
                            <wps:cNvSpPr>
                              <a:spLocks noChangeArrowheads="1"/>
                            </wps:cNvSpPr>
                            <wps:spPr bwMode="auto">
                              <a:xfrm>
                                <a:off x="1326182" y="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tl/>
                                    </w:rPr>
                                  </w:pPr>
                                  <w:r w:rsidRPr="005E2040">
                                    <w:rPr>
                                      <w:rFonts w:ascii="Times New Roman" w:hAnsi="Times New Roman" w:cs="Times New Roman"/>
                                      <w:sz w:val="16"/>
                                      <w:szCs w:val="16"/>
                                    </w:rPr>
                                    <w:t>Parity</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41" name="Rectangle 18"/>
                            <wps:cNvSpPr>
                              <a:spLocks noChangeArrowheads="1"/>
                            </wps:cNvSpPr>
                            <wps:spPr bwMode="auto">
                              <a:xfrm>
                                <a:off x="0" y="0"/>
                                <a:ext cx="57467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tl/>
                                    </w:rPr>
                                  </w:pPr>
                                  <w:proofErr w:type="spellStart"/>
                                  <w:r w:rsidRPr="005E2040">
                                    <w:rPr>
                                      <w:rFonts w:ascii="Times New Roman" w:hAnsi="Times New Roman" w:cs="Times New Roman"/>
                                      <w:sz w:val="16"/>
                                      <w:szCs w:val="16"/>
                                    </w:rPr>
                                    <w:t>Reactibility</w:t>
                                  </w:r>
                                  <w:proofErr w:type="spellEnd"/>
                                </w:p>
                              </w:txbxContent>
                            </wps:txbx>
                            <wps:bodyPr rot="0" vert="horz" wrap="square" lIns="0" tIns="0" rIns="0" bIns="0" anchor="ctr" anchorCtr="0" upright="1">
                              <a:noAutofit/>
                            </wps:bodyPr>
                          </wps:wsp>
                          <wps:wsp>
                            <wps:cNvPr id="1032" name="Rectangle 10"/>
                            <wps:cNvSpPr>
                              <a:spLocks noChangeArrowheads="1"/>
                            </wps:cNvSpPr>
                            <wps:spPr bwMode="auto">
                              <a:xfrm>
                                <a:off x="3724211" y="42995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Proportion</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44" name="Rectangle 21"/>
                            <wps:cNvSpPr>
                              <a:spLocks noChangeArrowheads="1"/>
                            </wps:cNvSpPr>
                            <wps:spPr bwMode="auto">
                              <a:xfrm>
                                <a:off x="345170" y="429950"/>
                                <a:ext cx="647700"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proofErr w:type="spellStart"/>
                                  <w:r w:rsidRPr="005E2040">
                                    <w:rPr>
                                      <w:rFonts w:ascii="Times New Roman" w:hAnsi="Times New Roman" w:cs="Times New Roman"/>
                                      <w:sz w:val="16"/>
                                      <w:szCs w:val="16"/>
                                    </w:rPr>
                                    <w:t>Developability</w:t>
                                  </w:r>
                                  <w:proofErr w:type="spellEnd"/>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43" name="Rectangle 20"/>
                            <wps:cNvSpPr>
                              <a:spLocks noChangeArrowheads="1"/>
                            </wps:cNvSpPr>
                            <wps:spPr bwMode="auto">
                              <a:xfrm>
                                <a:off x="1059735" y="42995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Unity</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s:wsp>
                            <wps:cNvPr id="1033" name="Rectangle 11"/>
                            <wps:cNvSpPr>
                              <a:spLocks noChangeArrowheads="1"/>
                            </wps:cNvSpPr>
                            <wps:spPr bwMode="auto">
                              <a:xfrm>
                                <a:off x="4384275" y="429950"/>
                                <a:ext cx="575945" cy="157480"/>
                              </a:xfrm>
                              <a:prstGeom prst="rect">
                                <a:avLst/>
                              </a:prstGeom>
                              <a:solidFill>
                                <a:srgbClr val="FFFFFF"/>
                              </a:solidFill>
                              <a:ln w="12700">
                                <a:solidFill>
                                  <a:srgbClr val="000000"/>
                                </a:solidFill>
                                <a:miter lim="800000"/>
                                <a:headEnd/>
                                <a:tailEnd/>
                              </a:ln>
                            </wps:spPr>
                            <wps:txbx>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Balance</w:t>
                                  </w:r>
                                </w:p>
                                <w:p w:rsidR="00974AD6" w:rsidRPr="005E2040" w:rsidRDefault="00974AD6" w:rsidP="004947EF">
                                  <w:pPr>
                                    <w:jc w:val="center"/>
                                    <w:rPr>
                                      <w:rFonts w:ascii="Times New Roman" w:hAnsi="Times New Roman" w:cs="Times New Roman"/>
                                      <w:sz w:val="12"/>
                                      <w:szCs w:val="12"/>
                                    </w:rPr>
                                  </w:pPr>
                                </w:p>
                              </w:txbxContent>
                            </wps:txbx>
                            <wps:bodyPr rot="0" vert="horz" wrap="square" lIns="0" tIns="0" rIns="0" bIns="0" anchor="ctr" anchorCtr="0" upright="1">
                              <a:noAutofit/>
                            </wps:bodyPr>
                          </wps:wsp>
                        </wpg:grpSp>
                      </wpg:grpSp>
                    </wpg:wgp>
                  </a:graphicData>
                </a:graphic>
              </wp:inline>
            </w:drawing>
          </mc:Choice>
          <mc:Fallback>
            <w:pict>
              <v:group id="Group 1048" o:spid="_x0000_s1056" style="width:451.3pt;height:44.2pt;mso-position-horizontal-relative:char;mso-position-vertical-relative:line" coordsize="59957,5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">
                <v:rect id="Rectangle 3" o:spid="_x0000_s1057" style="position:absolute;left:2906;top:787;width:54178;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e6YcUA&#10;AADbAAAADwAAAGRycy9kb3ducmV2LnhtbESPQWvCQBSE74X+h+UJvRTdaEXamI1IrWIvSrXeH9ln&#10;Esy+jdltkv77riD0OMzMN0yy6E0lWmpcaVnBeBSBIM6sLjlX8H1cD19BOI+ssbJMCn7JwSJ9fEgw&#10;1rbjL2oPPhcBwi5GBYX3dSylywoy6Ea2Jg7e2TYGfZBNLnWDXYCbSk6iaCYNlhwWCqzpvaDscvgx&#10;Cparrv04fe4205W96vHmWV7Wb3ulngb9cg7CU+//w/f2ViuYvcDt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7phxQAAANsAAAAPAAAAAAAAAAAAAAAAAJgCAABkcnMv&#10;ZG93bnJldi54bWxQSwUGAAAAAAQABAD1AAAAigMAAAAA&#10;" strokeweight="1pt">
                  <v:stroke dashstyle="1 1"/>
                  <v:textbox inset="0,0,0,0">
                    <w:txbxContent>
                      <w:p w:rsidR="00974AD6" w:rsidRPr="005E2040" w:rsidRDefault="00974AD6" w:rsidP="004947EF">
                        <w:pPr>
                          <w:jc w:val="center"/>
                          <w:rPr>
                            <w:rFonts w:ascii="Times New Roman" w:hAnsi="Times New Roman" w:cs="Times New Roman"/>
                            <w:b/>
                            <w:bCs/>
                            <w:sz w:val="16"/>
                            <w:szCs w:val="16"/>
                          </w:rPr>
                        </w:pPr>
                      </w:p>
                    </w:txbxContent>
                  </v:textbox>
                </v:rect>
                <v:group id="Group 1046" o:spid="_x0000_s1058" style="position:absolute;width:59957;height:5874" coordsize="59957,5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type id="_x0000_t202" coordsize="21600,21600" o:spt="202" path="m,l,21600r21600,l21600,xe">
                    <v:stroke joinstyle="miter"/>
                    <v:path gradientshapeok="t" o:connecttype="rect"/>
                  </v:shapetype>
                  <v:shape id="Text Box 19" o:spid="_x0000_s1059" type="#_x0000_t202" style="position:absolute;left:20225;top:1877;width:18790;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lB8MA&#10;AADdAAAADwAAAGRycy9kb3ducmV2LnhtbERPTWvCQBC9C/6HZYTezK4SpaZZpbQUerJoW6G3ITsm&#10;wexsyG6T9N93BcHbPN7n5LvRNqKnzteONSwSBYK4cKbmUsPX59v8EYQPyAYbx6ThjzzsttNJjplx&#10;Ax+oP4ZSxBD2GWqoQmgzKX1RkUWfuJY4cmfXWQwRdqU0HQ4x3DZyqdRaWqw5NlTY0ktFxeX4azV8&#10;788/p1R9lK921Q5uVJLtRmr9MBufn0AEGsNdfHO/mzhfpUu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3lB8MAAADdAAAADwAAAAAAAAAAAAAAAACYAgAAZHJzL2Rv&#10;d25yZXYueG1sUEsFBgAAAAAEAAQA9QAAAIgDAAAAAA==&#10;" filled="f" stroked="f">
                    <v:textbox>
                      <w:txbxContent>
                        <w:p w:rsidR="00974AD6" w:rsidRPr="005E2040" w:rsidRDefault="00974AD6" w:rsidP="004947EF">
                          <w:pPr>
                            <w:jc w:val="center"/>
                            <w:rPr>
                              <w:rFonts w:ascii="Times New Roman" w:hAnsi="Times New Roman" w:cs="Times New Roman"/>
                              <w:b/>
                              <w:bCs/>
                              <w:sz w:val="16"/>
                              <w:szCs w:val="16"/>
                            </w:rPr>
                          </w:pPr>
                          <w:r>
                            <w:rPr>
                              <w:rFonts w:ascii="Times New Roman" w:hAnsi="Times New Roman" w:cs="Times New Roman"/>
                              <w:b/>
                              <w:bCs/>
                              <w:sz w:val="16"/>
                              <w:szCs w:val="16"/>
                            </w:rPr>
                            <w:t>Properties of natural organisms</w:t>
                          </w:r>
                        </w:p>
                      </w:txbxContent>
                    </v:textbox>
                  </v:shape>
                  <v:group id="Group 1045" o:spid="_x0000_s1060" style="position:absolute;width:59957;height:5874" coordsize="59957,5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4" o:spid="_x0000_s1061" style="position:absolute;left:50503;top:4299;width:5760;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0asIA&#10;AADdAAAADwAAAGRycy9kb3ducmV2LnhtbERPTWvCQBC9F/oflin0VjcJRUp0lVQo6KGCMXges+Mm&#10;mJ0N2VXTf+8KQm/zeJ8zX462E1cafOtYQTpJQBDXTrdsFFT7n48vED4ga+wck4I/8rBcvL7MMdfu&#10;xju6lsGIGMI+RwVNCH0upa8bsugnrieO3MkNFkOEg5F6wFsMt53MkmQqLbYcGxrsadVQfS4vVkFd&#10;mfK3KI7Zt7GHVK+2fdpuNkq9v43FDESgMfyLn+61jvOT7BMe38QT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bRqwgAAAN0AAAAPAAAAAAAAAAAAAAAAAJgCAABkcnMvZG93&#10;bnJldi54bWxQSwUGAAAAAAQABAD1AAAAhwM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Curvature</w:t>
                            </w:r>
                          </w:p>
                          <w:p w:rsidR="00974AD6" w:rsidRPr="005E2040" w:rsidRDefault="00974AD6" w:rsidP="004947EF">
                            <w:pPr>
                              <w:jc w:val="center"/>
                              <w:rPr>
                                <w:rFonts w:ascii="Times New Roman" w:hAnsi="Times New Roman" w:cs="Times New Roman"/>
                                <w:sz w:val="12"/>
                                <w:szCs w:val="12"/>
                              </w:rPr>
                            </w:pPr>
                          </w:p>
                        </w:txbxContent>
                      </v:textbox>
                    </v:rect>
                    <v:rect id="Rectangle 5" o:spid="_x0000_s1062" style="position:absolute;left:24222;top:4299;width:5759;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R8cIA&#10;AADdAAAADwAAAGRycy9kb3ducmV2LnhtbERPTWvCQBC9F/oflin0VjcJVEp0lVQo6KGCMXges+Mm&#10;mJ0N2VXTf+8KQm/zeJ8zX462E1cafOtYQTpJQBDXTrdsFFT7n48vED4ga+wck4I/8rBcvL7MMdfu&#10;xju6lsGIGMI+RwVNCH0upa8bsugnrieO3MkNFkOEg5F6wFsMt53MkmQqLbYcGxrsadVQfS4vVkFd&#10;mfK3KI7Zt7GHVK+2fdpuNkq9v43FDESgMfyLn+61jvOT7BMe38QT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FRHxwgAAAN0AAAAPAAAAAAAAAAAAAAAAAJgCAABkcnMvZG93&#10;bnJldi54bWxQSwUGAAAAAAQABAD1AAAAhwM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Hierarchy</w:t>
                            </w:r>
                          </w:p>
                          <w:p w:rsidR="00974AD6" w:rsidRPr="005E2040" w:rsidRDefault="00974AD6" w:rsidP="004947EF">
                            <w:pPr>
                              <w:jc w:val="center"/>
                              <w:rPr>
                                <w:rFonts w:ascii="Times New Roman" w:hAnsi="Times New Roman" w:cs="Times New Roman"/>
                                <w:sz w:val="12"/>
                                <w:szCs w:val="12"/>
                              </w:rPr>
                            </w:pPr>
                          </w:p>
                        </w:txbxContent>
                      </v:textbox>
                    </v:rect>
                    <v:rect id="Rectangle 7" o:spid="_x0000_s1063" style="position:absolute;left:47597;width:5759;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gb9MIA&#10;AADdAAAADwAAAGRycy9kb3ducmV2LnhtbERPTWvCQBC9F/oflin0VjfJodjoKqlQ0EMFY/A8ZsdN&#10;MDsbsqum/94VhN7m8T5nvhxtJ640+NaxgnSSgCCunW7ZKKj2Px9TED4ga+wck4I/8rBcvL7MMdfu&#10;xju6lsGIGMI+RwVNCH0upa8bsugnrieO3MkNFkOEg5F6wFsMt53MkuRTWmw5NjTY06qh+lxerIK6&#10;MuVvURyzb2MPqV5t+7TdbJR6fxuLGYhAY/gXP91rHecn2Rc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Bv0wgAAAN0AAAAPAAAAAAAAAAAAAAAAAJgCAABkcnMvZG93&#10;bnJldi54bWxQSwUGAAAAAAQABAD1AAAAhwM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Flexibility</w:t>
                            </w:r>
                          </w:p>
                          <w:p w:rsidR="00974AD6" w:rsidRPr="005E2040" w:rsidRDefault="00974AD6" w:rsidP="004947EF">
                            <w:pPr>
                              <w:jc w:val="center"/>
                              <w:rPr>
                                <w:rFonts w:ascii="Times New Roman" w:hAnsi="Times New Roman" w:cs="Times New Roman"/>
                                <w:sz w:val="12"/>
                                <w:szCs w:val="12"/>
                              </w:rPr>
                            </w:pPr>
                          </w:p>
                        </w:txbxContent>
                      </v:textbox>
                    </v:rect>
                    <v:rect id="Rectangle 8" o:spid="_x0000_s1064" style="position:absolute;left:54197;width:5760;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ktMUA&#10;AADdAAAADwAAAGRycy9kb3ducmV2LnhtbESPQWvCQBCF7wX/wzJCb3UThVJSV4lCQQ8tNErPY3bc&#10;BLOzIbvV9N93DoK3Gd6b975ZrkffqSsNsQ1sIJ9loIjrYFt2Bo6Hj5c3UDEhW+wCk4E/irBeTZ6W&#10;WNhw42+6VskpCeFYoIEmpb7QOtYNeYyz0BOLdg6DxyTr4LQd8CbhvtPzLHvVHluWhgZ72jZUX6pf&#10;b6A+uuqzLE/zjfM/ud1+9Xm73xvzPB3Ld1CJxvQw3693VvCzhfDL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yS0xQAAAN0AAAAPAAAAAAAAAAAAAAAAAJgCAABkcnMv&#10;ZG93bnJldi54bWxQSwUGAAAAAAQABAD1AAAAigM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Adaptability</w:t>
                            </w:r>
                          </w:p>
                          <w:p w:rsidR="00974AD6" w:rsidRPr="005E2040" w:rsidRDefault="00974AD6" w:rsidP="004947EF">
                            <w:pPr>
                              <w:jc w:val="center"/>
                              <w:rPr>
                                <w:rFonts w:ascii="Times New Roman" w:hAnsi="Times New Roman" w:cs="Times New Roman"/>
                                <w:sz w:val="12"/>
                                <w:szCs w:val="12"/>
                              </w:rPr>
                            </w:pPr>
                          </w:p>
                        </w:txbxContent>
                      </v:textbox>
                    </v:rect>
                    <v:rect id="Rectangle 6" o:spid="_x0000_s1065" style="position:absolute;left:17076;top:4299;width:6477;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qHcIA&#10;AADdAAAADwAAAGRycy9kb3ducmV2LnhtbERPTWvCQBC9F/oflin0VjfJoZboKqlQ0EMFY/A8ZsdN&#10;MDsbsqum/94VhN7m8T5nvhxtJ640+NaxgnSSgCCunW7ZKKj2Px9fIHxA1tg5JgV/5GG5eH2ZY67d&#10;jXd0LYMRMYR9jgqaEPpcSl83ZNFPXE8cuZMbLIYIByP1gLcYbjuZJcmntNhybGiwp1VD9bm8WAV1&#10;Zcrfojhm38YeUr3a9mm72Sj1/jYWMxCBxvAvfrrXOs5Psi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yodwgAAAN0AAAAPAAAAAAAAAAAAAAAAAJgCAABkcnMvZG93&#10;bnJldi54bWxQSwUGAAAAAAQABAD1AAAAhwM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Centralization</w:t>
                            </w:r>
                          </w:p>
                          <w:p w:rsidR="00974AD6" w:rsidRPr="005E2040" w:rsidRDefault="00974AD6" w:rsidP="004947EF">
                            <w:pPr>
                              <w:jc w:val="center"/>
                              <w:rPr>
                                <w:rFonts w:ascii="Times New Roman" w:hAnsi="Times New Roman" w:cs="Times New Roman"/>
                                <w:sz w:val="12"/>
                                <w:szCs w:val="12"/>
                              </w:rPr>
                            </w:pPr>
                          </w:p>
                        </w:txbxContent>
                      </v:textbox>
                    </v:rect>
                    <v:rect id="Rectangle 9" o:spid="_x0000_s1066" style="position:absolute;left:30702;top:4299;width:5759;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8MA&#10;AADdAAAADwAAAGRycy9kb3ducmV2LnhtbERPTWvDMAy9D/ofjAq9rU5SGCOtW9JCYTlssKzsrMaq&#10;ExrLIfaS7N/Pg8FuerxP7Q6z7cRIg28dK0jXCQji2umWjYLLx/nxGYQPyBo7x6Tgmzwc9ouHHeba&#10;TfxOYxWMiCHsc1TQhNDnUvq6IYt+7XriyN3cYDFEOBipB5xiuO1kliRP0mLLsaHBnk4N1ffqyyqo&#10;L6Z6LYprdjT2M9Wntz5ty1Kp1XIutiACzeFf/Od+0XF+sknh95t4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8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Rhythm</w:t>
                            </w:r>
                          </w:p>
                          <w:p w:rsidR="00974AD6" w:rsidRPr="005E2040" w:rsidRDefault="00974AD6" w:rsidP="004947EF">
                            <w:pPr>
                              <w:jc w:val="center"/>
                              <w:rPr>
                                <w:rFonts w:ascii="Times New Roman" w:hAnsi="Times New Roman" w:cs="Times New Roman"/>
                                <w:sz w:val="12"/>
                                <w:szCs w:val="12"/>
                              </w:rPr>
                            </w:pPr>
                          </w:p>
                        </w:txbxContent>
                      </v:textbox>
                    </v:rect>
                    <v:rect id="Rectangle 12" o:spid="_x0000_s1067" style="position:absolute;left:26341;width:7195;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Ait8MA&#10;AADdAAAADwAAAGRycy9kb3ducmV2LnhtbERPTWvCQBC9F/wPywi91U1sEUndhCgI9dCCUTxPs9NN&#10;aHY2ZLca/71bELzN433OqhhtJ840+NaxgnSWgCCunW7ZKDgeti9LED4ga+wck4IreSjyydMKM+0u&#10;vKdzFYyIIewzVNCE0GdS+rohi37meuLI/bjBYohwMFIPeInhtpPzJFlIiy3HhgZ72jRU/1Z/VkF9&#10;NNVnWX7P18aeUr356tN2t1PqeTqW7yACjeEhvrs/dJyfvL7B/zfx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Ait8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Reproducibility</w:t>
                            </w:r>
                          </w:p>
                          <w:p w:rsidR="00974AD6" w:rsidRPr="005E2040" w:rsidRDefault="00974AD6" w:rsidP="004947EF">
                            <w:pPr>
                              <w:jc w:val="center"/>
                              <w:rPr>
                                <w:rFonts w:ascii="Times New Roman" w:hAnsi="Times New Roman" w:cs="Times New Roman"/>
                                <w:sz w:val="12"/>
                                <w:szCs w:val="12"/>
                              </w:rPr>
                            </w:pPr>
                          </w:p>
                        </w:txbxContent>
                      </v:textbox>
                    </v:rect>
                    <v:rect id="Rectangle 13" o:spid="_x0000_s1068" style="position:absolute;left:19801;width:5760;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HLMMA&#10;AADdAAAADwAAAGRycy9kb3ducmV2LnhtbERPTWvCQBC9F/wPywi91U0sFUndhCgI9dCCUTxPs9NN&#10;aHY2ZLca/71bELzN433OqhhtJ840+NaxgnSWgCCunW7ZKDgeti9LED4ga+wck4IreSjyydMKM+0u&#10;vKdzFYyIIewzVNCE0GdS+rohi37meuLI/bjBYohwMFIPeInhtpPzJFlIiy3HhgZ72jRU/1Z/VkF9&#10;NNVnWX7P18aeUr356tN2t1PqeTqW7yACjeEhvrs/dJyfvL7B/zfx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yHLM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tl/>
                              </w:rPr>
                            </w:pPr>
                            <w:r w:rsidRPr="005E2040">
                              <w:rPr>
                                <w:rFonts w:ascii="Times New Roman" w:hAnsi="Times New Roman" w:cs="Times New Roman"/>
                                <w:sz w:val="16"/>
                                <w:szCs w:val="16"/>
                              </w:rPr>
                              <w:t>Extensibility</w:t>
                            </w:r>
                          </w:p>
                          <w:p w:rsidR="00974AD6" w:rsidRPr="005E2040" w:rsidRDefault="00974AD6" w:rsidP="004947EF">
                            <w:pPr>
                              <w:jc w:val="center"/>
                              <w:rPr>
                                <w:rFonts w:ascii="Times New Roman" w:hAnsi="Times New Roman" w:cs="Times New Roman"/>
                                <w:sz w:val="12"/>
                                <w:szCs w:val="12"/>
                              </w:rPr>
                            </w:pPr>
                          </w:p>
                        </w:txbxContent>
                      </v:textbox>
                    </v:rect>
                    <v:rect id="Rectangle 14" o:spid="_x0000_s1069" style="position:absolute;left:34335;width:5759;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K8wMMA&#10;AADdAAAADwAAAGRycy9kb3ducmV2LnhtbERPTWvCQBC9F/wPywi91U0sVEndhCgI9dCCUTxPs9NN&#10;aHY2ZLca/71bELzN433OqhhtJ840+NaxgnSWgCCunW7ZKDgeti9LED4ga+wck4IreSjyydMKM+0u&#10;vKdzFYyIIewzVNCE0GdS+rohi37meuLI/bjBYohwMFIPeInhtpPzJHmTFluODQ32tGmo/q3+rIL6&#10;aKrPsvyer409pXrz1aftbqfU83Qs30EEGsNDfHd/6Dg/eV3A/zfx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K8wM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Restorable</w:t>
                            </w:r>
                          </w:p>
                          <w:p w:rsidR="00974AD6" w:rsidRPr="005E2040" w:rsidRDefault="00974AD6" w:rsidP="004947EF">
                            <w:pPr>
                              <w:jc w:val="center"/>
                              <w:rPr>
                                <w:rFonts w:ascii="Times New Roman" w:hAnsi="Times New Roman" w:cs="Times New Roman"/>
                                <w:sz w:val="12"/>
                                <w:szCs w:val="12"/>
                              </w:rPr>
                            </w:pPr>
                          </w:p>
                        </w:txbxContent>
                      </v:textbox>
                    </v:rect>
                    <v:rect id="Rectangle 15" o:spid="_x0000_s1070" style="position:absolute;left:40996;width:5760;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0ossUA&#10;AADdAAAADwAAAGRycy9kb3ducmV2LnhtbESPQWvCQBCF7wX/wzJCb3UThVJSV4lCQQ8tNErPY3bc&#10;BLOzIbvV9N93DoK3Gd6b975ZrkffqSsNsQ1sIJ9loIjrYFt2Bo6Hj5c3UDEhW+wCk4E/irBeTZ6W&#10;WNhw42+6VskpCeFYoIEmpb7QOtYNeYyz0BOLdg6DxyTr4LQd8CbhvtPzLHvVHluWhgZ72jZUX6pf&#10;b6A+uuqzLE/zjfM/ud1+9Xm73xvzPB3Ld1CJxvQw3693VvCzheDK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SiyxQAAAN0AAAAPAAAAAAAAAAAAAAAAAJgCAABkcnMv&#10;ZG93bnJldi54bWxQSwUGAAAAAAQABAD1AAAAigM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Renewable</w:t>
                            </w:r>
                          </w:p>
                          <w:p w:rsidR="00974AD6" w:rsidRPr="005E2040" w:rsidRDefault="00974AD6" w:rsidP="004947EF">
                            <w:pPr>
                              <w:jc w:val="center"/>
                              <w:rPr>
                                <w:rFonts w:ascii="Times New Roman" w:hAnsi="Times New Roman" w:cs="Times New Roman"/>
                                <w:sz w:val="12"/>
                                <w:szCs w:val="12"/>
                              </w:rPr>
                            </w:pPr>
                          </w:p>
                        </w:txbxContent>
                      </v:textbox>
                    </v:rect>
                    <v:rect id="Rectangle 16" o:spid="_x0000_s1071" style="position:absolute;left:6661;width:5759;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NKcMA&#10;AADdAAAADwAAAGRycy9kb3ducmV2LnhtbERPTWvCQBC9F/wPywi91U0sFE3dhCgI9dCCUTxPs9NN&#10;aHY2ZLca/71bELzN433OqhhtJ840+NaxgnSWgCCunW7ZKDgeti8LED4ga+wck4IreSjyydMKM+0u&#10;vKdzFYyIIewzVNCE0GdS+rohi37meuLI/bjBYohwMFIPeInhtpPzJHmTFluODQ32tGmo/q3+rIL6&#10;aKrPsvyer409pXrz1aftbqfU83Qs30EEGsNDfHd/6Dg/eV3C/zfx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GNKc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Efficiency</w:t>
                            </w:r>
                          </w:p>
                          <w:p w:rsidR="00974AD6" w:rsidRPr="005E2040" w:rsidRDefault="00974AD6" w:rsidP="004947EF">
                            <w:pPr>
                              <w:jc w:val="center"/>
                              <w:rPr>
                                <w:rFonts w:ascii="Times New Roman" w:hAnsi="Times New Roman" w:cs="Times New Roman"/>
                                <w:sz w:val="12"/>
                                <w:szCs w:val="12"/>
                              </w:rPr>
                            </w:pPr>
                          </w:p>
                        </w:txbxContent>
                      </v:textbox>
                    </v:rect>
                    <v:rect id="Rectangle 17" o:spid="_x0000_s1072" style="position:absolute;left:13261;width:5760;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1XycUA&#10;AADdAAAADwAAAGRycy9kb3ducmV2LnhtbESPQWvCQBCF7wX/wzJCb3UTkVJSV4lCQQ8tNErPY3bc&#10;BLOzIbvV9N93DoK3Gd6b975ZrkffqSsNsQ1sIJ9loIjrYFt2Bo6Hj5c3UDEhW+wCk4E/irBeTZ6W&#10;WNhw42+6VskpCeFYoIEmpb7QOtYNeYyz0BOLdg6DxyTr4LQd8CbhvtPzLHvVHluWhgZ72jZUX6pf&#10;b6A+uuqzLE/zjfM/ud1+9Xm73xvzPB3Ld1CJxvQw3693VvCzhfDL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VfJxQAAAN0AAAAPAAAAAAAAAAAAAAAAAJgCAABkcnMv&#10;ZG93bnJldi54bWxQSwUGAAAAAAQABAD1AAAAigMAAAAA&#10;" strokeweight="1pt">
                      <v:textbox inset="0,0,0,0">
                        <w:txbxContent>
                          <w:p w:rsidR="00974AD6" w:rsidRPr="005E2040" w:rsidRDefault="00974AD6" w:rsidP="004947EF">
                            <w:pPr>
                              <w:jc w:val="center"/>
                              <w:rPr>
                                <w:rFonts w:ascii="Times New Roman" w:hAnsi="Times New Roman" w:cs="Times New Roman"/>
                                <w:sz w:val="16"/>
                                <w:szCs w:val="16"/>
                                <w:rtl/>
                              </w:rPr>
                            </w:pPr>
                            <w:r w:rsidRPr="005E2040">
                              <w:rPr>
                                <w:rFonts w:ascii="Times New Roman" w:hAnsi="Times New Roman" w:cs="Times New Roman"/>
                                <w:sz w:val="16"/>
                                <w:szCs w:val="16"/>
                              </w:rPr>
                              <w:t>Parity</w:t>
                            </w:r>
                          </w:p>
                          <w:p w:rsidR="00974AD6" w:rsidRPr="005E2040" w:rsidRDefault="00974AD6" w:rsidP="004947EF">
                            <w:pPr>
                              <w:jc w:val="center"/>
                              <w:rPr>
                                <w:rFonts w:ascii="Times New Roman" w:hAnsi="Times New Roman" w:cs="Times New Roman"/>
                                <w:sz w:val="12"/>
                                <w:szCs w:val="12"/>
                              </w:rPr>
                            </w:pPr>
                          </w:p>
                        </w:txbxContent>
                      </v:textbox>
                    </v:rect>
                    <v:rect id="Rectangle 18" o:spid="_x0000_s1073" style="position:absolute;width:5746;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sMA&#10;AADdAAAADwAAAGRycy9kb3ducmV2LnhtbERPTWvDMAy9D/ofjAq9rU5CGSOtW9JCYTlssKzsrMaq&#10;ExrLIfaS7N/Pg8FuerxP7Q6z7cRIg28dK0jXCQji2umWjYLLx/nxGYQPyBo7x6Tgmzwc9ouHHeba&#10;TfxOYxWMiCHsc1TQhNDnUvq6IYt+7XriyN3cYDFEOBipB5xiuO1kliRP0mLLsaHBnk4N1ffqyyqo&#10;L6Z6LYprdjT2M9Wntz5ty1Kp1XIutiACzeFf/Od+0XF+sknh95t4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s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tl/>
                              </w:rPr>
                            </w:pPr>
                            <w:proofErr w:type="spellStart"/>
                            <w:r w:rsidRPr="005E2040">
                              <w:rPr>
                                <w:rFonts w:ascii="Times New Roman" w:hAnsi="Times New Roman" w:cs="Times New Roman"/>
                                <w:sz w:val="16"/>
                                <w:szCs w:val="16"/>
                              </w:rPr>
                              <w:t>Reactibility</w:t>
                            </w:r>
                            <w:proofErr w:type="spellEnd"/>
                          </w:p>
                        </w:txbxContent>
                      </v:textbox>
                    </v:rect>
                    <v:rect id="Rectangle 10" o:spid="_x0000_s1074" style="position:absolute;left:37242;top:4299;width:5759;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fWMIA&#10;AADdAAAADwAAAGRycy9kb3ducmV2LnhtbERPTWvCQBC9F/oflin0VjdJQUp0lVQo6KGCMXges+Mm&#10;mJ0N2VXTf+8KQm/zeJ8zX462E1cafOtYQTpJQBDXTrdsFFT7n48vED4ga+wck4I/8rBcvL7MMdfu&#10;xju6lsGIGMI+RwVNCH0upa8bsugnrieO3MkNFkOEg5F6wFsMt53MkmQqLbYcGxrsadVQfS4vVkFd&#10;mfK3KI7Zt7GHVK+2fdpuNkq9v43FDESgMfyLn+61jvOTzwwe38QT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R9YwgAAAN0AAAAPAAAAAAAAAAAAAAAAAJgCAABkcnMvZG93&#10;bnJldi54bWxQSwUGAAAAAAQABAD1AAAAhwM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Proportion</w:t>
                            </w:r>
                          </w:p>
                          <w:p w:rsidR="00974AD6" w:rsidRPr="005E2040" w:rsidRDefault="00974AD6" w:rsidP="004947EF">
                            <w:pPr>
                              <w:jc w:val="center"/>
                              <w:rPr>
                                <w:rFonts w:ascii="Times New Roman" w:hAnsi="Times New Roman" w:cs="Times New Roman"/>
                                <w:sz w:val="12"/>
                                <w:szCs w:val="12"/>
                              </w:rPr>
                            </w:pPr>
                          </w:p>
                        </w:txbxContent>
                      </v:textbox>
                    </v:rect>
                    <v:rect id="Rectangle 21" o:spid="_x0000_s1075" style="position:absolute;left:3451;top:4299;width:6477;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RysMA&#10;AADdAAAADwAAAGRycy9kb3ducmV2LnhtbERPTWvDMAy9D/ofjAq7rU5CKCOtW7LCYD10sLT0rMWa&#10;ExbLIfaS9N/PhcFuerxPbfez7cRIg28dK0hXCQji2umWjYLL+fXpGYQPyBo7x6TgRh72u8XDFgvt&#10;Jv6gsQpGxBD2BSpoQugLKX3dkEW/cj1x5L7cYDFEOBipB5xiuO1kliRrabHl2NBgT4eG6u/qxyqo&#10;L6Y6leVn9mLsNdWH9z5tj0elHpdzuQERaA7/4j/3m47zkzyH+zfxB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ZRys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Pr>
                            </w:pPr>
                            <w:proofErr w:type="spellStart"/>
                            <w:r w:rsidRPr="005E2040">
                              <w:rPr>
                                <w:rFonts w:ascii="Times New Roman" w:hAnsi="Times New Roman" w:cs="Times New Roman"/>
                                <w:sz w:val="16"/>
                                <w:szCs w:val="16"/>
                              </w:rPr>
                              <w:t>Developability</w:t>
                            </w:r>
                            <w:proofErr w:type="spellEnd"/>
                          </w:p>
                          <w:p w:rsidR="00974AD6" w:rsidRPr="005E2040" w:rsidRDefault="00974AD6" w:rsidP="004947EF">
                            <w:pPr>
                              <w:jc w:val="center"/>
                              <w:rPr>
                                <w:rFonts w:ascii="Times New Roman" w:hAnsi="Times New Roman" w:cs="Times New Roman"/>
                                <w:sz w:val="12"/>
                                <w:szCs w:val="12"/>
                              </w:rPr>
                            </w:pPr>
                          </w:p>
                        </w:txbxContent>
                      </v:textbox>
                    </v:rect>
                    <v:rect id="Rectangle 20" o:spid="_x0000_s1076" style="position:absolute;left:10597;top:4299;width:5759;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JvsMA&#10;AADdAAAADwAAAGRycy9kb3ducmV2LnhtbERPTWvCQBC9F/wPywi91U1sEUndhCgI9dCCUTxPs9NN&#10;aHY2ZLca/71bELzN433OqhhtJ840+NaxgnSWgCCunW7ZKDgeti9LED4ga+wck4IreSjyydMKM+0u&#10;vKdzFYyIIewzVNCE0GdS+rohi37meuLI/bjBYohwMFIPeInhtpPzJFlIiy3HhgZ72jRU/1Z/VkF9&#10;NNVnWX7P18aeUr356tN2t1PqeTqW7yACjeEhvrs/dJyfvL3C/zfx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Jvs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Unity</w:t>
                            </w:r>
                          </w:p>
                          <w:p w:rsidR="00974AD6" w:rsidRPr="005E2040" w:rsidRDefault="00974AD6" w:rsidP="004947EF">
                            <w:pPr>
                              <w:jc w:val="center"/>
                              <w:rPr>
                                <w:rFonts w:ascii="Times New Roman" w:hAnsi="Times New Roman" w:cs="Times New Roman"/>
                                <w:sz w:val="12"/>
                                <w:szCs w:val="12"/>
                              </w:rPr>
                            </w:pPr>
                          </w:p>
                        </w:txbxContent>
                      </v:textbox>
                    </v:rect>
                    <v:rect id="Rectangle 11" o:spid="_x0000_s1077" style="position:absolute;left:43842;top:4299;width:5760;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6w8MA&#10;AADdAAAADwAAAGRycy9kb3ducmV2LnhtbERPyWrDMBC9F/IPYgK9NfICoThRghsoNIcU6oScp9ZU&#10;NrVGxlJt5++rQKG3ebx1tvvZdmKkwbeOFaSrBARx7XTLRsHl/Pr0DMIHZI2dY1JwIw/73eJhi4V2&#10;E3/QWAUjYgj7AhU0IfSFlL5uyKJfuZ44cl9usBgiHIzUA04x3HYyS5K1tNhybGiwp0ND9Xf1YxXU&#10;F1OdyvIzezH2murDe5+2x6NSj8u53IAINId/8Z/7Tcf5SZ7D/Zt4gt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m6w8MAAADdAAAADwAAAAAAAAAAAAAAAACYAgAAZHJzL2Rv&#10;d25yZXYueG1sUEsFBgAAAAAEAAQA9QAAAIgDAAAAAA==&#10;" strokeweight="1pt">
                      <v:textbox inset="0,0,0,0">
                        <w:txbxContent>
                          <w:p w:rsidR="00974AD6" w:rsidRPr="005E2040" w:rsidRDefault="00974AD6" w:rsidP="004947EF">
                            <w:pPr>
                              <w:jc w:val="center"/>
                              <w:rPr>
                                <w:rFonts w:ascii="Times New Roman" w:hAnsi="Times New Roman" w:cs="Times New Roman"/>
                                <w:sz w:val="16"/>
                                <w:szCs w:val="16"/>
                              </w:rPr>
                            </w:pPr>
                            <w:r w:rsidRPr="005E2040">
                              <w:rPr>
                                <w:rFonts w:ascii="Times New Roman" w:hAnsi="Times New Roman" w:cs="Times New Roman"/>
                                <w:sz w:val="16"/>
                                <w:szCs w:val="16"/>
                              </w:rPr>
                              <w:t>Balance</w:t>
                            </w:r>
                          </w:p>
                          <w:p w:rsidR="00974AD6" w:rsidRPr="005E2040" w:rsidRDefault="00974AD6" w:rsidP="004947EF">
                            <w:pPr>
                              <w:jc w:val="center"/>
                              <w:rPr>
                                <w:rFonts w:ascii="Times New Roman" w:hAnsi="Times New Roman" w:cs="Times New Roman"/>
                                <w:sz w:val="12"/>
                                <w:szCs w:val="12"/>
                              </w:rPr>
                            </w:pPr>
                          </w:p>
                        </w:txbxContent>
                      </v:textbox>
                    </v:rect>
                  </v:group>
                </v:group>
                <w10:wrap anchorx="page"/>
                <w10:anchorlock/>
              </v:group>
            </w:pict>
          </mc:Fallback>
        </mc:AlternateContent>
      </w:r>
    </w:p>
    <w:p w:rsidR="008C194F" w:rsidRPr="00420722" w:rsidRDefault="008C194F" w:rsidP="008C194F">
      <w:pPr>
        <w:bidi w:val="0"/>
        <w:spacing w:before="120" w:after="120" w:line="240" w:lineRule="auto"/>
        <w:jc w:val="both"/>
        <w:rPr>
          <w:rFonts w:ascii="Times New Roman" w:hAnsi="Times New Roman" w:cs="Times New Roman"/>
          <w:sz w:val="20"/>
          <w:szCs w:val="20"/>
        </w:rPr>
      </w:pPr>
      <w:proofErr w:type="gramStart"/>
      <w:r w:rsidRPr="00420722">
        <w:rPr>
          <w:rFonts w:ascii="Times New Roman" w:hAnsi="Times New Roman" w:cs="Times New Roman"/>
          <w:sz w:val="20"/>
          <w:szCs w:val="20"/>
        </w:rPr>
        <w:t>Figure 3.</w:t>
      </w:r>
      <w:proofErr w:type="gramEnd"/>
      <w:r w:rsidRPr="00420722">
        <w:rPr>
          <w:rFonts w:ascii="Times New Roman" w:hAnsi="Times New Roman" w:cs="Times New Roman"/>
          <w:sz w:val="20"/>
          <w:szCs w:val="20"/>
        </w:rPr>
        <w:t xml:space="preserve"> </w:t>
      </w:r>
      <w:proofErr w:type="gramStart"/>
      <w:r w:rsidRPr="00420722">
        <w:rPr>
          <w:rFonts w:ascii="Times New Roman" w:hAnsi="Times New Roman" w:cs="Times New Roman"/>
          <w:sz w:val="20"/>
          <w:szCs w:val="20"/>
        </w:rPr>
        <w:t>Properties of natural organisms.</w:t>
      </w:r>
      <w:proofErr w:type="gramEnd"/>
    </w:p>
    <w:p w:rsidR="001D06A2" w:rsidRPr="00420722" w:rsidRDefault="001D06A2" w:rsidP="00797269">
      <w:pPr>
        <w:numPr>
          <w:ilvl w:val="1"/>
          <w:numId w:val="5"/>
        </w:numPr>
        <w:bidi w:val="0"/>
        <w:spacing w:before="120" w:after="120" w:line="240" w:lineRule="auto"/>
        <w:jc w:val="both"/>
        <w:rPr>
          <w:rFonts w:ascii="Times New Roman" w:hAnsi="Times New Roman" w:cs="Times New Roman"/>
          <w:i/>
          <w:iCs/>
          <w:sz w:val="20"/>
          <w:szCs w:val="20"/>
        </w:rPr>
      </w:pPr>
      <w:r w:rsidRPr="00420722">
        <w:rPr>
          <w:rFonts w:ascii="Times New Roman" w:hAnsi="Times New Roman" w:cs="Times New Roman"/>
          <w:i/>
          <w:iCs/>
          <w:sz w:val="20"/>
          <w:szCs w:val="20"/>
        </w:rPr>
        <w:t xml:space="preserve">Technology, </w:t>
      </w:r>
      <w:r w:rsidR="009F796A" w:rsidRPr="00420722">
        <w:rPr>
          <w:rFonts w:ascii="Times New Roman" w:hAnsi="Times New Roman" w:cs="Times New Roman"/>
          <w:i/>
          <w:iCs/>
          <w:sz w:val="20"/>
          <w:szCs w:val="20"/>
        </w:rPr>
        <w:t>a</w:t>
      </w:r>
      <w:r w:rsidRPr="00420722">
        <w:rPr>
          <w:rFonts w:ascii="Times New Roman" w:hAnsi="Times New Roman" w:cs="Times New Roman"/>
          <w:i/>
          <w:iCs/>
          <w:sz w:val="20"/>
          <w:szCs w:val="20"/>
        </w:rPr>
        <w:t xml:space="preserve">rchitecture and </w:t>
      </w:r>
      <w:r w:rsidR="009F796A" w:rsidRPr="00420722">
        <w:rPr>
          <w:rFonts w:ascii="Times New Roman" w:hAnsi="Times New Roman" w:cs="Times New Roman"/>
          <w:i/>
          <w:iCs/>
          <w:sz w:val="20"/>
          <w:szCs w:val="20"/>
        </w:rPr>
        <w:t>nature</w:t>
      </w:r>
    </w:p>
    <w:p w:rsidR="001D06A2" w:rsidRPr="00045D5F" w:rsidRDefault="001D06A2" w:rsidP="00797269">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Technology in architecture includes using the technique</w:t>
      </w:r>
      <w:r w:rsidR="009A3CD1" w:rsidRPr="00420722">
        <w:rPr>
          <w:rFonts w:ascii="Times New Roman" w:hAnsi="Times New Roman" w:cs="Times New Roman"/>
          <w:sz w:val="20"/>
          <w:szCs w:val="20"/>
        </w:rPr>
        <w:t>s</w:t>
      </w:r>
      <w:r w:rsidRPr="00420722">
        <w:rPr>
          <w:rFonts w:ascii="Times New Roman" w:hAnsi="Times New Roman" w:cs="Times New Roman"/>
          <w:sz w:val="20"/>
          <w:szCs w:val="20"/>
        </w:rPr>
        <w:t xml:space="preserve"> to erect a building to confront threatening factors. Jarvis believes that technology is a practical knowledge</w:t>
      </w:r>
      <w:r w:rsidR="004640B5" w:rsidRPr="00420722">
        <w:rPr>
          <w:rFonts w:ascii="Times New Roman" w:hAnsi="Times New Roman" w:cs="Times New Roman"/>
          <w:sz w:val="20"/>
          <w:szCs w:val="20"/>
        </w:rPr>
        <w:t>.</w:t>
      </w:r>
      <w:r w:rsidRPr="00420722">
        <w:rPr>
          <w:rFonts w:ascii="Times New Roman" w:hAnsi="Times New Roman" w:cs="Times New Roman"/>
          <w:sz w:val="20"/>
          <w:szCs w:val="20"/>
        </w:rPr>
        <w:t xml:space="preserve"> </w:t>
      </w:r>
      <w:r w:rsidR="004640B5" w:rsidRPr="00420722">
        <w:rPr>
          <w:rFonts w:ascii="Times New Roman" w:hAnsi="Times New Roman" w:cs="Times New Roman"/>
          <w:sz w:val="20"/>
          <w:szCs w:val="20"/>
        </w:rPr>
        <w:t>Hence,</w:t>
      </w:r>
      <w:r w:rsidRPr="00420722">
        <w:rPr>
          <w:rFonts w:ascii="Times New Roman" w:hAnsi="Times New Roman" w:cs="Times New Roman"/>
          <w:sz w:val="20"/>
          <w:szCs w:val="20"/>
        </w:rPr>
        <w:t xml:space="preserve"> </w:t>
      </w:r>
      <w:r w:rsidR="004640B5" w:rsidRPr="00420722">
        <w:rPr>
          <w:rFonts w:ascii="Times New Roman" w:hAnsi="Times New Roman" w:cs="Times New Roman"/>
          <w:sz w:val="20"/>
          <w:szCs w:val="20"/>
        </w:rPr>
        <w:t>he questions "</w:t>
      </w:r>
      <w:r w:rsidR="004640B5" w:rsidRPr="00420722">
        <w:rPr>
          <w:rFonts w:ascii="Times New Roman" w:hAnsi="Times New Roman" w:cs="Times New Roman"/>
          <w:i/>
          <w:iCs/>
          <w:sz w:val="20"/>
          <w:szCs w:val="20"/>
        </w:rPr>
        <w:t xml:space="preserve">If </w:t>
      </w:r>
      <w:r w:rsidRPr="00420722">
        <w:rPr>
          <w:rFonts w:ascii="Times New Roman" w:hAnsi="Times New Roman" w:cs="Times New Roman"/>
          <w:i/>
          <w:iCs/>
          <w:sz w:val="20"/>
          <w:szCs w:val="20"/>
        </w:rPr>
        <w:t xml:space="preserve">the extreme of knowledge and practical wisdom is increased dominance on the </w:t>
      </w:r>
      <w:r w:rsidR="004640B5" w:rsidRPr="00420722">
        <w:rPr>
          <w:rFonts w:ascii="Times New Roman" w:hAnsi="Times New Roman" w:cs="Times New Roman"/>
          <w:i/>
          <w:iCs/>
          <w:sz w:val="20"/>
          <w:szCs w:val="20"/>
        </w:rPr>
        <w:t>nature</w:t>
      </w:r>
      <w:r w:rsidR="004640B5" w:rsidRPr="00420722">
        <w:rPr>
          <w:rFonts w:ascii="Times New Roman" w:hAnsi="Times New Roman" w:cs="Times New Roman"/>
          <w:sz w:val="20"/>
          <w:szCs w:val="20"/>
        </w:rPr>
        <w:t>"</w:t>
      </w:r>
      <w:r w:rsidRPr="00420722">
        <w:rPr>
          <w:rFonts w:ascii="Times New Roman" w:hAnsi="Times New Roman" w:cs="Times New Roman"/>
          <w:sz w:val="20"/>
          <w:szCs w:val="20"/>
        </w:rPr>
        <w:t xml:space="preserve">. </w:t>
      </w:r>
      <w:r w:rsidR="00767EDA" w:rsidRPr="00420722">
        <w:rPr>
          <w:rFonts w:ascii="Times New Roman" w:hAnsi="Times New Roman" w:cs="Times New Roman"/>
          <w:sz w:val="20"/>
          <w:szCs w:val="20"/>
        </w:rPr>
        <w:t xml:space="preserve">Is </w:t>
      </w:r>
      <w:r w:rsidRPr="00420722">
        <w:rPr>
          <w:rFonts w:ascii="Times New Roman" w:hAnsi="Times New Roman" w:cs="Times New Roman"/>
          <w:sz w:val="20"/>
          <w:szCs w:val="20"/>
        </w:rPr>
        <w:t xml:space="preserve">the entire rational attempt and wisdom of human to dominate </w:t>
      </w:r>
      <w:r w:rsidR="00767EDA" w:rsidRPr="00420722">
        <w:rPr>
          <w:rFonts w:ascii="Times New Roman" w:hAnsi="Times New Roman" w:cs="Times New Roman"/>
          <w:sz w:val="20"/>
          <w:szCs w:val="20"/>
        </w:rPr>
        <w:t xml:space="preserve">the </w:t>
      </w:r>
      <w:r w:rsidRPr="00420722">
        <w:rPr>
          <w:rFonts w:ascii="Times New Roman" w:hAnsi="Times New Roman" w:cs="Times New Roman"/>
          <w:sz w:val="20"/>
          <w:szCs w:val="20"/>
        </w:rPr>
        <w:t xml:space="preserve">nature and gather knowledge </w:t>
      </w:r>
      <w:r w:rsidR="00767EDA" w:rsidRPr="00420722">
        <w:rPr>
          <w:rFonts w:ascii="Times New Roman" w:hAnsi="Times New Roman" w:cs="Times New Roman"/>
          <w:sz w:val="20"/>
          <w:szCs w:val="20"/>
        </w:rPr>
        <w:t>out</w:t>
      </w:r>
      <w:r w:rsidRPr="00420722">
        <w:rPr>
          <w:rFonts w:ascii="Times New Roman" w:hAnsi="Times New Roman" w:cs="Times New Roman"/>
          <w:sz w:val="20"/>
          <w:szCs w:val="20"/>
        </w:rPr>
        <w:t xml:space="preserve"> of it? </w:t>
      </w:r>
      <w:proofErr w:type="gramStart"/>
      <w:r w:rsidRPr="00420722">
        <w:rPr>
          <w:rFonts w:ascii="Times New Roman" w:hAnsi="Times New Roman" w:cs="Times New Roman"/>
          <w:sz w:val="20"/>
          <w:szCs w:val="20"/>
        </w:rPr>
        <w:t>(</w:t>
      </w:r>
      <w:proofErr w:type="spellStart"/>
      <w:r w:rsidRPr="00420722">
        <w:rPr>
          <w:rFonts w:ascii="Times New Roman" w:hAnsi="Times New Roman" w:cs="Times New Roman"/>
          <w:sz w:val="20"/>
          <w:szCs w:val="20"/>
        </w:rPr>
        <w:t>Taghizade</w:t>
      </w:r>
      <w:proofErr w:type="spellEnd"/>
      <w:r w:rsidRPr="00420722">
        <w:rPr>
          <w:rFonts w:ascii="Times New Roman" w:hAnsi="Times New Roman" w:cs="Times New Roman"/>
          <w:sz w:val="20"/>
          <w:szCs w:val="20"/>
        </w:rPr>
        <w:t>, 2006, 67)</w:t>
      </w:r>
      <w:r w:rsidR="00BC1A3B" w:rsidRPr="00420722">
        <w:rPr>
          <w:rFonts w:ascii="Times New Roman" w:hAnsi="Times New Roman" w:cs="Times New Roman"/>
          <w:sz w:val="20"/>
          <w:szCs w:val="20"/>
        </w:rPr>
        <w:t>.</w:t>
      </w:r>
      <w:proofErr w:type="gramEnd"/>
      <w:r w:rsidRPr="00420722">
        <w:rPr>
          <w:rFonts w:ascii="Times New Roman" w:hAnsi="Times New Roman" w:cs="Times New Roman"/>
          <w:sz w:val="20"/>
          <w:szCs w:val="20"/>
        </w:rPr>
        <w:t xml:space="preserve"> Technology is the mother of nature, i.e. architecture is born from technology (</w:t>
      </w:r>
      <w:proofErr w:type="spellStart"/>
      <w:r w:rsidRPr="00420722">
        <w:rPr>
          <w:rFonts w:ascii="Times New Roman" w:hAnsi="Times New Roman" w:cs="Times New Roman"/>
          <w:sz w:val="20"/>
          <w:szCs w:val="20"/>
        </w:rPr>
        <w:t>M</w:t>
      </w:r>
      <w:r w:rsidR="00914809" w:rsidRPr="00420722">
        <w:rPr>
          <w:rFonts w:ascii="Times New Roman" w:hAnsi="Times New Roman" w:cs="Times New Roman"/>
          <w:sz w:val="20"/>
          <w:szCs w:val="20"/>
        </w:rPr>
        <w:t>o</w:t>
      </w:r>
      <w:r w:rsidRPr="00420722">
        <w:rPr>
          <w:rFonts w:ascii="Times New Roman" w:hAnsi="Times New Roman" w:cs="Times New Roman"/>
          <w:sz w:val="20"/>
          <w:szCs w:val="20"/>
        </w:rPr>
        <w:t>z</w:t>
      </w:r>
      <w:r w:rsidR="00914809" w:rsidRPr="00420722">
        <w:rPr>
          <w:rFonts w:ascii="Times New Roman" w:hAnsi="Times New Roman" w:cs="Times New Roman"/>
          <w:sz w:val="20"/>
          <w:szCs w:val="20"/>
        </w:rPr>
        <w:t>ayeni</w:t>
      </w:r>
      <w:proofErr w:type="spellEnd"/>
      <w:r w:rsidRPr="00420722">
        <w:rPr>
          <w:rFonts w:ascii="Times New Roman" w:hAnsi="Times New Roman" w:cs="Times New Roman"/>
          <w:sz w:val="20"/>
          <w:szCs w:val="20"/>
        </w:rPr>
        <w:t xml:space="preserve">, 1997). </w:t>
      </w:r>
      <w:r w:rsidR="00BC1A3B" w:rsidRPr="00420722">
        <w:rPr>
          <w:rFonts w:ascii="Times New Roman" w:hAnsi="Times New Roman" w:cs="Times New Roman"/>
          <w:sz w:val="20"/>
          <w:szCs w:val="20"/>
        </w:rPr>
        <w:t>Little</w:t>
      </w:r>
      <w:r w:rsidRPr="00420722">
        <w:rPr>
          <w:rFonts w:ascii="Times New Roman" w:hAnsi="Times New Roman" w:cs="Times New Roman"/>
          <w:sz w:val="20"/>
          <w:szCs w:val="20"/>
        </w:rPr>
        <w:t xml:space="preserve"> attempt </w:t>
      </w:r>
      <w:r w:rsidR="00BC1A3B" w:rsidRPr="00420722">
        <w:rPr>
          <w:rFonts w:ascii="Times New Roman" w:hAnsi="Times New Roman" w:cs="Times New Roman"/>
          <w:sz w:val="20"/>
          <w:szCs w:val="20"/>
        </w:rPr>
        <w:t xml:space="preserve">has so far been done </w:t>
      </w:r>
      <w:r w:rsidRPr="00420722">
        <w:rPr>
          <w:rFonts w:ascii="Times New Roman" w:hAnsi="Times New Roman" w:cs="Times New Roman"/>
          <w:sz w:val="20"/>
          <w:szCs w:val="20"/>
        </w:rPr>
        <w:t>to redirect human</w:t>
      </w:r>
      <w:r w:rsidR="00C47D13" w:rsidRPr="00420722">
        <w:rPr>
          <w:rFonts w:ascii="Times New Roman" w:hAnsi="Times New Roman" w:cs="Times New Roman"/>
          <w:sz w:val="20"/>
          <w:szCs w:val="20"/>
        </w:rPr>
        <w:t xml:space="preserve">'s </w:t>
      </w:r>
      <w:r w:rsidRPr="00420722">
        <w:rPr>
          <w:rFonts w:ascii="Times New Roman" w:hAnsi="Times New Roman" w:cs="Times New Roman"/>
          <w:sz w:val="20"/>
          <w:szCs w:val="20"/>
        </w:rPr>
        <w:t xml:space="preserve">attitude </w:t>
      </w:r>
      <w:r w:rsidR="00C47D13" w:rsidRPr="00420722">
        <w:rPr>
          <w:rFonts w:ascii="Times New Roman" w:hAnsi="Times New Roman" w:cs="Times New Roman"/>
          <w:sz w:val="20"/>
          <w:szCs w:val="20"/>
        </w:rPr>
        <w:t>toward</w:t>
      </w:r>
      <w:r w:rsidRPr="00420722">
        <w:rPr>
          <w:rFonts w:ascii="Times New Roman" w:hAnsi="Times New Roman" w:cs="Times New Roman"/>
          <w:sz w:val="20"/>
          <w:szCs w:val="20"/>
        </w:rPr>
        <w:t xml:space="preserve"> the environment </w:t>
      </w:r>
      <w:r w:rsidR="00C47D13" w:rsidRPr="00420722">
        <w:rPr>
          <w:rFonts w:ascii="Times New Roman" w:hAnsi="Times New Roman" w:cs="Times New Roman"/>
          <w:sz w:val="20"/>
          <w:szCs w:val="20"/>
        </w:rPr>
        <w:t>in order to</w:t>
      </w:r>
      <w:r w:rsidRPr="00420722">
        <w:rPr>
          <w:rFonts w:ascii="Times New Roman" w:hAnsi="Times New Roman" w:cs="Times New Roman"/>
          <w:sz w:val="20"/>
          <w:szCs w:val="20"/>
        </w:rPr>
        <w:t xml:space="preserve"> restoring the balance that has vanished through </w:t>
      </w:r>
      <w:r w:rsidR="00C47D13" w:rsidRPr="00420722">
        <w:rPr>
          <w:rFonts w:ascii="Times New Roman" w:hAnsi="Times New Roman" w:cs="Times New Roman"/>
          <w:sz w:val="20"/>
          <w:szCs w:val="20"/>
        </w:rPr>
        <w:t xml:space="preserve">the </w:t>
      </w:r>
      <w:r w:rsidRPr="00420722">
        <w:rPr>
          <w:rFonts w:ascii="Times New Roman" w:hAnsi="Times New Roman" w:cs="Times New Roman"/>
          <w:sz w:val="20"/>
          <w:szCs w:val="20"/>
        </w:rPr>
        <w:t xml:space="preserve">growth of technology. </w:t>
      </w:r>
      <w:r w:rsidR="007574C9" w:rsidRPr="00420722">
        <w:rPr>
          <w:rFonts w:ascii="Times New Roman" w:hAnsi="Times New Roman" w:cs="Times New Roman"/>
          <w:sz w:val="20"/>
          <w:szCs w:val="20"/>
        </w:rPr>
        <w:t xml:space="preserve">As technology </w:t>
      </w:r>
      <w:r w:rsidR="005F1359" w:rsidRPr="00420722">
        <w:rPr>
          <w:rFonts w:ascii="Times New Roman" w:hAnsi="Times New Roman" w:cs="Times New Roman"/>
          <w:sz w:val="20"/>
          <w:szCs w:val="20"/>
        </w:rPr>
        <w:t xml:space="preserve">is </w:t>
      </w:r>
      <w:r w:rsidR="007574C9" w:rsidRPr="00420722">
        <w:rPr>
          <w:rFonts w:ascii="Times New Roman" w:hAnsi="Times New Roman" w:cs="Times New Roman"/>
          <w:sz w:val="20"/>
          <w:szCs w:val="20"/>
        </w:rPr>
        <w:t>growing faster and faster each day, some scientist</w:t>
      </w:r>
      <w:r w:rsidR="005F1359" w:rsidRPr="00420722">
        <w:rPr>
          <w:rFonts w:ascii="Times New Roman" w:hAnsi="Times New Roman" w:cs="Times New Roman"/>
          <w:sz w:val="20"/>
          <w:szCs w:val="20"/>
        </w:rPr>
        <w:t>s</w:t>
      </w:r>
      <w:r w:rsidR="007574C9" w:rsidRPr="00420722">
        <w:rPr>
          <w:rFonts w:ascii="Times New Roman" w:hAnsi="Times New Roman" w:cs="Times New Roman"/>
          <w:sz w:val="20"/>
          <w:szCs w:val="20"/>
        </w:rPr>
        <w:t xml:space="preserve"> </w:t>
      </w:r>
      <w:r w:rsidR="005F1359" w:rsidRPr="00420722">
        <w:rPr>
          <w:rFonts w:ascii="Times New Roman" w:hAnsi="Times New Roman" w:cs="Times New Roman"/>
          <w:sz w:val="20"/>
          <w:szCs w:val="20"/>
        </w:rPr>
        <w:t xml:space="preserve">believe </w:t>
      </w:r>
      <w:r w:rsidR="007574C9" w:rsidRPr="00420722">
        <w:rPr>
          <w:rFonts w:ascii="Times New Roman" w:hAnsi="Times New Roman" w:cs="Times New Roman"/>
          <w:sz w:val="20"/>
          <w:szCs w:val="20"/>
        </w:rPr>
        <w:t>that the nature can be the best source for humans to learn from it. They believe that organism</w:t>
      </w:r>
      <w:r w:rsidR="005F1359" w:rsidRPr="00420722">
        <w:rPr>
          <w:rFonts w:ascii="Times New Roman" w:hAnsi="Times New Roman" w:cs="Times New Roman"/>
          <w:sz w:val="20"/>
          <w:szCs w:val="20"/>
        </w:rPr>
        <w:t>s</w:t>
      </w:r>
      <w:r w:rsidR="007574C9" w:rsidRPr="00420722">
        <w:rPr>
          <w:rFonts w:ascii="Times New Roman" w:hAnsi="Times New Roman" w:cs="Times New Roman"/>
          <w:sz w:val="20"/>
          <w:szCs w:val="20"/>
        </w:rPr>
        <w:t xml:space="preserve"> did all the things that humans want to do but without demolish</w:t>
      </w:r>
      <w:r w:rsidR="005F1359" w:rsidRPr="00420722">
        <w:rPr>
          <w:rFonts w:ascii="Times New Roman" w:hAnsi="Times New Roman" w:cs="Times New Roman"/>
          <w:sz w:val="20"/>
          <w:szCs w:val="20"/>
        </w:rPr>
        <w:t>ing</w:t>
      </w:r>
      <w:r w:rsidR="007574C9" w:rsidRPr="00420722">
        <w:rPr>
          <w:rFonts w:ascii="Times New Roman" w:hAnsi="Times New Roman" w:cs="Times New Roman"/>
          <w:sz w:val="20"/>
          <w:szCs w:val="20"/>
        </w:rPr>
        <w:t xml:space="preserve"> their environment and future (</w:t>
      </w:r>
      <w:proofErr w:type="spellStart"/>
      <w:r w:rsidR="007574C9" w:rsidRPr="00420722">
        <w:rPr>
          <w:rFonts w:ascii="Times New Roman" w:hAnsi="Times New Roman" w:cs="Times New Roman"/>
          <w:sz w:val="20"/>
          <w:szCs w:val="20"/>
        </w:rPr>
        <w:t>Vahedi</w:t>
      </w:r>
      <w:proofErr w:type="spellEnd"/>
      <w:r w:rsidR="007574C9" w:rsidRPr="00420722">
        <w:rPr>
          <w:rFonts w:ascii="Times New Roman" w:hAnsi="Times New Roman" w:cs="Times New Roman"/>
          <w:sz w:val="20"/>
          <w:szCs w:val="20"/>
        </w:rPr>
        <w:t xml:space="preserve">, 2009, 2). </w:t>
      </w:r>
      <w:r w:rsidR="00F14E50" w:rsidRPr="00420722">
        <w:rPr>
          <w:rFonts w:ascii="Times New Roman" w:hAnsi="Times New Roman" w:cs="Times New Roman"/>
          <w:sz w:val="20"/>
          <w:szCs w:val="20"/>
        </w:rPr>
        <w:t>In a near future, unifying science, technology and humanism, restoring a balanced relationship with nature</w:t>
      </w:r>
      <w:r w:rsidR="00B6239B" w:rsidRPr="00420722">
        <w:rPr>
          <w:rFonts w:ascii="Times New Roman" w:hAnsi="Times New Roman" w:cs="Times New Roman"/>
          <w:sz w:val="20"/>
          <w:szCs w:val="20"/>
        </w:rPr>
        <w:t>,</w:t>
      </w:r>
      <w:r w:rsidR="00F14E50" w:rsidRPr="00420722">
        <w:rPr>
          <w:rFonts w:ascii="Times New Roman" w:hAnsi="Times New Roman" w:cs="Times New Roman"/>
          <w:sz w:val="20"/>
          <w:szCs w:val="20"/>
        </w:rPr>
        <w:t xml:space="preserve"> and reducing pressure on natural resources will be desired (</w:t>
      </w:r>
      <w:proofErr w:type="spellStart"/>
      <w:r w:rsidR="00F14E50" w:rsidRPr="00420722">
        <w:rPr>
          <w:rFonts w:ascii="Times New Roman" w:hAnsi="Times New Roman" w:cs="Times New Roman"/>
          <w:sz w:val="20"/>
          <w:szCs w:val="20"/>
        </w:rPr>
        <w:t>Senosiain</w:t>
      </w:r>
      <w:proofErr w:type="spellEnd"/>
      <w:r w:rsidR="00F14E50" w:rsidRPr="00420722">
        <w:rPr>
          <w:rFonts w:ascii="Times New Roman" w:hAnsi="Times New Roman" w:cs="Times New Roman"/>
          <w:sz w:val="20"/>
          <w:szCs w:val="20"/>
        </w:rPr>
        <w:t xml:space="preserve">, 2003, 10). </w:t>
      </w:r>
      <w:r w:rsidR="00B6239B" w:rsidRPr="00420722">
        <w:rPr>
          <w:rFonts w:ascii="Times New Roman" w:hAnsi="Times New Roman" w:cs="Times New Roman"/>
          <w:sz w:val="20"/>
          <w:szCs w:val="20"/>
        </w:rPr>
        <w:t xml:space="preserve">According to </w:t>
      </w:r>
      <w:r w:rsidR="00F14E50" w:rsidRPr="00420722">
        <w:rPr>
          <w:rFonts w:ascii="Times New Roman" w:hAnsi="Times New Roman" w:cs="Times New Roman"/>
          <w:sz w:val="20"/>
          <w:szCs w:val="20"/>
        </w:rPr>
        <w:t xml:space="preserve">Renzo Piano, the process of architecture evolution has </w:t>
      </w:r>
      <w:r w:rsidR="00C25C9E" w:rsidRPr="00420722">
        <w:rPr>
          <w:rFonts w:ascii="Times New Roman" w:hAnsi="Times New Roman" w:cs="Times New Roman"/>
          <w:sz w:val="20"/>
          <w:szCs w:val="20"/>
        </w:rPr>
        <w:t>changed</w:t>
      </w:r>
      <w:r w:rsidR="00F14E50" w:rsidRPr="00420722">
        <w:rPr>
          <w:rFonts w:ascii="Times New Roman" w:hAnsi="Times New Roman" w:cs="Times New Roman"/>
          <w:sz w:val="20"/>
          <w:szCs w:val="20"/>
        </w:rPr>
        <w:t xml:space="preserve"> from </w:t>
      </w:r>
      <w:r w:rsidR="00914809" w:rsidRPr="00420722">
        <w:rPr>
          <w:rFonts w:ascii="Times New Roman" w:hAnsi="Times New Roman" w:cs="Times New Roman"/>
          <w:sz w:val="20"/>
          <w:szCs w:val="20"/>
        </w:rPr>
        <w:t>H</w:t>
      </w:r>
      <w:r w:rsidR="00F14E50" w:rsidRPr="00420722">
        <w:rPr>
          <w:rFonts w:ascii="Times New Roman" w:hAnsi="Times New Roman" w:cs="Times New Roman"/>
          <w:sz w:val="20"/>
          <w:szCs w:val="20"/>
        </w:rPr>
        <w:t>igh-</w:t>
      </w:r>
      <w:r w:rsidR="00914809" w:rsidRPr="00420722">
        <w:rPr>
          <w:rFonts w:ascii="Times New Roman" w:hAnsi="Times New Roman" w:cs="Times New Roman"/>
          <w:sz w:val="20"/>
          <w:szCs w:val="20"/>
        </w:rPr>
        <w:t>T</w:t>
      </w:r>
      <w:r w:rsidR="00F14E50" w:rsidRPr="00420722">
        <w:rPr>
          <w:rFonts w:ascii="Times New Roman" w:hAnsi="Times New Roman" w:cs="Times New Roman"/>
          <w:sz w:val="20"/>
          <w:szCs w:val="20"/>
        </w:rPr>
        <w:t xml:space="preserve">ech </w:t>
      </w:r>
      <w:r w:rsidR="00C25C9E" w:rsidRPr="00420722">
        <w:rPr>
          <w:rFonts w:ascii="Times New Roman" w:hAnsi="Times New Roman" w:cs="Times New Roman"/>
          <w:sz w:val="20"/>
          <w:szCs w:val="20"/>
        </w:rPr>
        <w:t>in</w:t>
      </w:r>
      <w:r w:rsidR="00F14E50" w:rsidRPr="00420722">
        <w:rPr>
          <w:rFonts w:ascii="Times New Roman" w:hAnsi="Times New Roman" w:cs="Times New Roman"/>
          <w:sz w:val="20"/>
          <w:szCs w:val="20"/>
        </w:rPr>
        <w:t xml:space="preserve">to </w:t>
      </w:r>
      <w:proofErr w:type="spellStart"/>
      <w:r w:rsidR="00914809" w:rsidRPr="00420722">
        <w:rPr>
          <w:rFonts w:ascii="Times New Roman" w:hAnsi="Times New Roman" w:cs="Times New Roman"/>
          <w:sz w:val="20"/>
          <w:szCs w:val="20"/>
        </w:rPr>
        <w:t>O</w:t>
      </w:r>
      <w:r w:rsidR="00F14E50" w:rsidRPr="00420722">
        <w:rPr>
          <w:rFonts w:ascii="Times New Roman" w:hAnsi="Times New Roman" w:cs="Times New Roman"/>
          <w:sz w:val="20"/>
          <w:szCs w:val="20"/>
        </w:rPr>
        <w:t>rgani</w:t>
      </w:r>
      <w:proofErr w:type="spellEnd"/>
      <w:r w:rsidR="00F14E50" w:rsidRPr="00420722">
        <w:rPr>
          <w:rFonts w:ascii="Times New Roman" w:hAnsi="Times New Roman" w:cs="Times New Roman"/>
          <w:sz w:val="20"/>
          <w:szCs w:val="20"/>
        </w:rPr>
        <w:t>-</w:t>
      </w:r>
      <w:r w:rsidR="00914809" w:rsidRPr="00420722">
        <w:rPr>
          <w:rFonts w:ascii="Times New Roman" w:hAnsi="Times New Roman" w:cs="Times New Roman"/>
          <w:sz w:val="20"/>
          <w:szCs w:val="20"/>
        </w:rPr>
        <w:t>T</w:t>
      </w:r>
      <w:r w:rsidR="00F14E50" w:rsidRPr="00420722">
        <w:rPr>
          <w:rFonts w:ascii="Times New Roman" w:hAnsi="Times New Roman" w:cs="Times New Roman"/>
          <w:sz w:val="20"/>
          <w:szCs w:val="20"/>
        </w:rPr>
        <w:t>ech in a slow move</w:t>
      </w:r>
      <w:r w:rsidR="005E2757" w:rsidRPr="00420722">
        <w:rPr>
          <w:rFonts w:ascii="Times New Roman" w:hAnsi="Times New Roman" w:cs="Times New Roman"/>
          <w:sz w:val="20"/>
          <w:szCs w:val="20"/>
        </w:rPr>
        <w:t xml:space="preserve"> because </w:t>
      </w:r>
      <w:r w:rsidR="00C25C9E" w:rsidRPr="00420722">
        <w:rPr>
          <w:rFonts w:ascii="Times New Roman" w:hAnsi="Times New Roman" w:cs="Times New Roman"/>
          <w:sz w:val="20"/>
          <w:szCs w:val="20"/>
        </w:rPr>
        <w:t xml:space="preserve">these are </w:t>
      </w:r>
      <w:r w:rsidR="005E2757" w:rsidRPr="00420722">
        <w:rPr>
          <w:rFonts w:ascii="Times New Roman" w:hAnsi="Times New Roman" w:cs="Times New Roman"/>
          <w:sz w:val="20"/>
          <w:szCs w:val="20"/>
        </w:rPr>
        <w:t xml:space="preserve">the technology and </w:t>
      </w:r>
      <w:r w:rsidR="00C25C9E" w:rsidRPr="00420722">
        <w:rPr>
          <w:rFonts w:ascii="Times New Roman" w:hAnsi="Times New Roman" w:cs="Times New Roman"/>
          <w:sz w:val="20"/>
          <w:szCs w:val="20"/>
        </w:rPr>
        <w:t xml:space="preserve">interests seeking that govern the </w:t>
      </w:r>
      <w:r w:rsidR="005E2757" w:rsidRPr="00420722">
        <w:rPr>
          <w:rFonts w:ascii="Times New Roman" w:hAnsi="Times New Roman" w:cs="Times New Roman"/>
          <w:sz w:val="20"/>
          <w:szCs w:val="20"/>
        </w:rPr>
        <w:t xml:space="preserve">nature and </w:t>
      </w:r>
      <w:r w:rsidR="00C25C9E" w:rsidRPr="00420722">
        <w:rPr>
          <w:rFonts w:ascii="Times New Roman" w:hAnsi="Times New Roman" w:cs="Times New Roman"/>
          <w:sz w:val="20"/>
          <w:szCs w:val="20"/>
        </w:rPr>
        <w:t>O</w:t>
      </w:r>
      <w:r w:rsidR="005E2757" w:rsidRPr="00420722">
        <w:rPr>
          <w:rFonts w:ascii="Times New Roman" w:hAnsi="Times New Roman" w:cs="Times New Roman"/>
          <w:sz w:val="20"/>
          <w:szCs w:val="20"/>
        </w:rPr>
        <w:t>rganic</w:t>
      </w:r>
      <w:r w:rsidR="00C25C9E" w:rsidRPr="00420722">
        <w:rPr>
          <w:rFonts w:ascii="Times New Roman" w:hAnsi="Times New Roman" w:cs="Times New Roman"/>
          <w:sz w:val="20"/>
          <w:szCs w:val="20"/>
        </w:rPr>
        <w:t>-Tech</w:t>
      </w:r>
      <w:r w:rsidR="005E2757" w:rsidRPr="00420722">
        <w:rPr>
          <w:rFonts w:ascii="Times New Roman" w:hAnsi="Times New Roman" w:cs="Times New Roman"/>
          <w:sz w:val="20"/>
          <w:szCs w:val="20"/>
        </w:rPr>
        <w:t>. Richard Rogers believes that architecture seeks to value the advance of technology and cr</w:t>
      </w:r>
      <w:r w:rsidR="00C25C9E" w:rsidRPr="00420722">
        <w:rPr>
          <w:rFonts w:ascii="Times New Roman" w:hAnsi="Times New Roman" w:cs="Times New Roman"/>
          <w:sz w:val="20"/>
          <w:szCs w:val="20"/>
        </w:rPr>
        <w:t>e</w:t>
      </w:r>
      <w:r w:rsidR="005E2757" w:rsidRPr="00420722">
        <w:rPr>
          <w:rFonts w:ascii="Times New Roman" w:hAnsi="Times New Roman" w:cs="Times New Roman"/>
          <w:sz w:val="20"/>
          <w:szCs w:val="20"/>
        </w:rPr>
        <w:t xml:space="preserve">ate a human environment adoptable with </w:t>
      </w:r>
      <w:r w:rsidR="00C25C9E" w:rsidRPr="00420722">
        <w:rPr>
          <w:rFonts w:ascii="Times New Roman" w:hAnsi="Times New Roman" w:cs="Times New Roman"/>
          <w:sz w:val="20"/>
          <w:szCs w:val="20"/>
        </w:rPr>
        <w:t xml:space="preserve">the </w:t>
      </w:r>
      <w:r w:rsidR="005E2757" w:rsidRPr="00420722">
        <w:rPr>
          <w:rFonts w:ascii="Times New Roman" w:hAnsi="Times New Roman" w:cs="Times New Roman"/>
          <w:sz w:val="20"/>
          <w:szCs w:val="20"/>
        </w:rPr>
        <w:t xml:space="preserve">environment in accordance with </w:t>
      </w:r>
      <w:r w:rsidR="00C25C9E" w:rsidRPr="00420722">
        <w:rPr>
          <w:rFonts w:ascii="Times New Roman" w:hAnsi="Times New Roman" w:cs="Times New Roman"/>
          <w:sz w:val="20"/>
          <w:szCs w:val="20"/>
        </w:rPr>
        <w:t xml:space="preserve">the </w:t>
      </w:r>
      <w:r w:rsidR="005E2757" w:rsidRPr="00420722">
        <w:rPr>
          <w:rFonts w:ascii="Times New Roman" w:hAnsi="Times New Roman" w:cs="Times New Roman"/>
          <w:sz w:val="20"/>
          <w:szCs w:val="20"/>
        </w:rPr>
        <w:t xml:space="preserve">nature and climate. </w:t>
      </w:r>
      <w:r w:rsidR="009426E7" w:rsidRPr="00420722">
        <w:rPr>
          <w:rFonts w:ascii="Times New Roman" w:hAnsi="Times New Roman" w:cs="Times New Roman"/>
          <w:sz w:val="20"/>
          <w:szCs w:val="20"/>
        </w:rPr>
        <w:t>It seems that throughout the history</w:t>
      </w:r>
      <w:r w:rsidR="00C25C9E" w:rsidRPr="00420722">
        <w:rPr>
          <w:rFonts w:ascii="Times New Roman" w:hAnsi="Times New Roman" w:cs="Times New Roman"/>
          <w:sz w:val="20"/>
          <w:szCs w:val="20"/>
        </w:rPr>
        <w:t>,</w:t>
      </w:r>
      <w:r w:rsidR="009426E7" w:rsidRPr="00420722">
        <w:rPr>
          <w:rFonts w:ascii="Times New Roman" w:hAnsi="Times New Roman" w:cs="Times New Roman"/>
          <w:sz w:val="20"/>
          <w:szCs w:val="20"/>
        </w:rPr>
        <w:t xml:space="preserve"> </w:t>
      </w:r>
      <w:r w:rsidR="00E12B90" w:rsidRPr="00420722">
        <w:rPr>
          <w:rFonts w:ascii="Times New Roman" w:hAnsi="Times New Roman" w:cs="Times New Roman"/>
          <w:sz w:val="20"/>
          <w:szCs w:val="20"/>
        </w:rPr>
        <w:t>technological</w:t>
      </w:r>
      <w:r w:rsidR="009426E7" w:rsidRPr="00420722">
        <w:rPr>
          <w:rFonts w:ascii="Times New Roman" w:hAnsi="Times New Roman" w:cs="Times New Roman"/>
          <w:sz w:val="20"/>
          <w:szCs w:val="20"/>
        </w:rPr>
        <w:t xml:space="preserve"> advances have always been steps that scientists have made one after the other by searching the nature and</w:t>
      </w:r>
      <w:r w:rsidR="00C25C9E" w:rsidRPr="00420722">
        <w:rPr>
          <w:rFonts w:ascii="Times New Roman" w:hAnsi="Times New Roman" w:cs="Times New Roman"/>
          <w:sz w:val="20"/>
          <w:szCs w:val="20"/>
        </w:rPr>
        <w:t>,</w:t>
      </w:r>
      <w:r w:rsidR="009426E7" w:rsidRPr="00420722">
        <w:rPr>
          <w:rFonts w:ascii="Times New Roman" w:hAnsi="Times New Roman" w:cs="Times New Roman"/>
          <w:sz w:val="20"/>
          <w:szCs w:val="20"/>
        </w:rPr>
        <w:t xml:space="preserve"> in </w:t>
      </w:r>
      <w:r w:rsidR="00C25C9E" w:rsidRPr="00420722">
        <w:rPr>
          <w:rFonts w:ascii="Times New Roman" w:hAnsi="Times New Roman" w:cs="Times New Roman"/>
          <w:sz w:val="20"/>
          <w:szCs w:val="20"/>
        </w:rPr>
        <w:t xml:space="preserve">the </w:t>
      </w:r>
      <w:r w:rsidR="009426E7" w:rsidRPr="00420722">
        <w:rPr>
          <w:rFonts w:ascii="Times New Roman" w:hAnsi="Times New Roman" w:cs="Times New Roman"/>
          <w:sz w:val="20"/>
          <w:szCs w:val="20"/>
        </w:rPr>
        <w:t xml:space="preserve">contemporary period, high ambition ideas of architects with </w:t>
      </w:r>
      <w:r w:rsidR="00C25C9E" w:rsidRPr="00420722">
        <w:rPr>
          <w:rFonts w:ascii="Times New Roman" w:hAnsi="Times New Roman" w:cs="Times New Roman"/>
          <w:sz w:val="20"/>
          <w:szCs w:val="20"/>
        </w:rPr>
        <w:t xml:space="preserve">a </w:t>
      </w:r>
      <w:r w:rsidR="009426E7" w:rsidRPr="00420722">
        <w:rPr>
          <w:rFonts w:ascii="Times New Roman" w:hAnsi="Times New Roman" w:cs="Times New Roman"/>
          <w:sz w:val="20"/>
          <w:szCs w:val="20"/>
        </w:rPr>
        <w:t xml:space="preserve">look at the nature are horizons that make the human </w:t>
      </w:r>
      <w:r w:rsidR="00C25C9E" w:rsidRPr="00420722">
        <w:rPr>
          <w:rFonts w:ascii="Times New Roman" w:hAnsi="Times New Roman" w:cs="Times New Roman"/>
          <w:sz w:val="20"/>
          <w:szCs w:val="20"/>
        </w:rPr>
        <w:t xml:space="preserve">be </w:t>
      </w:r>
      <w:r w:rsidR="009426E7" w:rsidRPr="00420722">
        <w:rPr>
          <w:rFonts w:ascii="Times New Roman" w:hAnsi="Times New Roman" w:cs="Times New Roman"/>
          <w:sz w:val="20"/>
          <w:szCs w:val="20"/>
        </w:rPr>
        <w:t xml:space="preserve">closer to </w:t>
      </w:r>
      <w:r w:rsidR="00C25C9E" w:rsidRPr="00420722">
        <w:rPr>
          <w:rFonts w:ascii="Times New Roman" w:hAnsi="Times New Roman" w:cs="Times New Roman"/>
          <w:sz w:val="20"/>
          <w:szCs w:val="20"/>
        </w:rPr>
        <w:t xml:space="preserve">his </w:t>
      </w:r>
      <w:r w:rsidR="009426E7" w:rsidRPr="00420722">
        <w:rPr>
          <w:rFonts w:ascii="Times New Roman" w:hAnsi="Times New Roman" w:cs="Times New Roman"/>
          <w:sz w:val="20"/>
          <w:szCs w:val="20"/>
        </w:rPr>
        <w:t>living environment</w:t>
      </w:r>
      <w:r w:rsidR="00914809" w:rsidRPr="00420722">
        <w:rPr>
          <w:rFonts w:ascii="Times New Roman" w:hAnsi="Times New Roman" w:cs="Times New Roman"/>
          <w:sz w:val="20"/>
          <w:szCs w:val="20"/>
        </w:rPr>
        <w:t xml:space="preserve"> </w:t>
      </w:r>
      <w:r w:rsidR="00F236CF" w:rsidRPr="00420722">
        <w:rPr>
          <w:rFonts w:ascii="Times New Roman" w:hAnsi="Times New Roman" w:cs="Times New Roman"/>
          <w:sz w:val="20"/>
          <w:szCs w:val="20"/>
        </w:rPr>
        <w:t>(</w:t>
      </w:r>
      <w:proofErr w:type="spellStart"/>
      <w:r w:rsidR="00F236CF" w:rsidRPr="00420722">
        <w:rPr>
          <w:rFonts w:ascii="Times New Roman" w:hAnsi="Times New Roman" w:cs="Times New Roman"/>
          <w:sz w:val="20"/>
          <w:szCs w:val="20"/>
        </w:rPr>
        <w:t>Bani</w:t>
      </w:r>
      <w:proofErr w:type="spellEnd"/>
      <w:r w:rsidR="00F236CF" w:rsidRPr="00420722">
        <w:rPr>
          <w:rFonts w:ascii="Times New Roman" w:hAnsi="Times New Roman" w:cs="Times New Roman"/>
          <w:sz w:val="20"/>
          <w:szCs w:val="20"/>
        </w:rPr>
        <w:t xml:space="preserve"> </w:t>
      </w:r>
      <w:proofErr w:type="spellStart"/>
      <w:r w:rsidR="00F236CF" w:rsidRPr="00420722">
        <w:rPr>
          <w:rFonts w:ascii="Times New Roman" w:hAnsi="Times New Roman" w:cs="Times New Roman"/>
          <w:sz w:val="20"/>
          <w:szCs w:val="20"/>
        </w:rPr>
        <w:t>Masoud</w:t>
      </w:r>
      <w:proofErr w:type="spellEnd"/>
      <w:r w:rsidR="00F236CF" w:rsidRPr="00420722">
        <w:rPr>
          <w:rFonts w:ascii="Times New Roman" w:hAnsi="Times New Roman" w:cs="Times New Roman"/>
          <w:sz w:val="20"/>
          <w:szCs w:val="20"/>
        </w:rPr>
        <w:t xml:space="preserve">, 2010, 350). The ideas of </w:t>
      </w:r>
      <w:proofErr w:type="spellStart"/>
      <w:r w:rsidR="00F236CF" w:rsidRPr="00420722">
        <w:rPr>
          <w:rFonts w:ascii="Times New Roman" w:hAnsi="Times New Roman" w:cs="Times New Roman"/>
          <w:sz w:val="20"/>
          <w:szCs w:val="20"/>
        </w:rPr>
        <w:t>Alvar</w:t>
      </w:r>
      <w:proofErr w:type="spellEnd"/>
      <w:r w:rsidR="00F236CF" w:rsidRPr="00420722">
        <w:rPr>
          <w:rFonts w:ascii="Times New Roman" w:hAnsi="Times New Roman" w:cs="Times New Roman"/>
          <w:sz w:val="20"/>
          <w:szCs w:val="20"/>
        </w:rPr>
        <w:t xml:space="preserve"> Alto in architecture should be sought in a special divergence with architectural topics of </w:t>
      </w:r>
      <w:proofErr w:type="spellStart"/>
      <w:r w:rsidR="00C25C9E" w:rsidRPr="00420722">
        <w:rPr>
          <w:rFonts w:ascii="Times New Roman" w:hAnsi="Times New Roman" w:cs="Times New Roman"/>
          <w:sz w:val="20"/>
          <w:szCs w:val="20"/>
        </w:rPr>
        <w:t>O</w:t>
      </w:r>
      <w:r w:rsidR="00F236CF" w:rsidRPr="00420722">
        <w:rPr>
          <w:rFonts w:ascii="Times New Roman" w:hAnsi="Times New Roman" w:cs="Times New Roman"/>
          <w:sz w:val="20"/>
          <w:szCs w:val="20"/>
        </w:rPr>
        <w:t>rgani</w:t>
      </w:r>
      <w:proofErr w:type="spellEnd"/>
      <w:r w:rsidR="00C25C9E" w:rsidRPr="00420722">
        <w:rPr>
          <w:rFonts w:ascii="Times New Roman" w:hAnsi="Times New Roman" w:cs="Times New Roman"/>
          <w:sz w:val="20"/>
          <w:szCs w:val="20"/>
        </w:rPr>
        <w:t>-Tech</w:t>
      </w:r>
      <w:r w:rsidR="00F236CF" w:rsidRPr="00420722">
        <w:rPr>
          <w:rFonts w:ascii="Times New Roman" w:hAnsi="Times New Roman" w:cs="Times New Roman"/>
          <w:sz w:val="20"/>
          <w:szCs w:val="20"/>
        </w:rPr>
        <w:t>. He looked at nature as a source of inspiration that had a living and dynamic organism but what we witness is an abstract nature that has</w:t>
      </w:r>
      <w:r w:rsidR="00500E1A" w:rsidRPr="00420722">
        <w:rPr>
          <w:rFonts w:ascii="Times New Roman" w:hAnsi="Times New Roman" w:cs="Times New Roman"/>
          <w:sz w:val="20"/>
          <w:szCs w:val="20"/>
        </w:rPr>
        <w:t xml:space="preserve"> been specifically</w:t>
      </w:r>
      <w:r w:rsidR="00F236CF" w:rsidRPr="00420722">
        <w:rPr>
          <w:rFonts w:ascii="Times New Roman" w:hAnsi="Times New Roman" w:cs="Times New Roman"/>
          <w:sz w:val="20"/>
          <w:szCs w:val="20"/>
        </w:rPr>
        <w:t xml:space="preserve"> manifested in his works (</w:t>
      </w:r>
      <w:proofErr w:type="spellStart"/>
      <w:r w:rsidR="00F236CF" w:rsidRPr="00420722">
        <w:rPr>
          <w:rFonts w:ascii="Times New Roman" w:hAnsi="Times New Roman" w:cs="Times New Roman"/>
          <w:sz w:val="20"/>
          <w:szCs w:val="20"/>
        </w:rPr>
        <w:t>Bani</w:t>
      </w:r>
      <w:proofErr w:type="spellEnd"/>
      <w:r w:rsidR="00F236CF" w:rsidRPr="00420722">
        <w:rPr>
          <w:rFonts w:ascii="Times New Roman" w:hAnsi="Times New Roman" w:cs="Times New Roman"/>
          <w:sz w:val="20"/>
          <w:szCs w:val="20"/>
        </w:rPr>
        <w:t xml:space="preserve"> </w:t>
      </w:r>
      <w:proofErr w:type="spellStart"/>
      <w:r w:rsidR="00F236CF" w:rsidRPr="00420722">
        <w:rPr>
          <w:rFonts w:ascii="Times New Roman" w:hAnsi="Times New Roman" w:cs="Times New Roman"/>
          <w:sz w:val="20"/>
          <w:szCs w:val="20"/>
        </w:rPr>
        <w:t>Masoud</w:t>
      </w:r>
      <w:proofErr w:type="spellEnd"/>
      <w:r w:rsidR="00F236CF" w:rsidRPr="00420722">
        <w:rPr>
          <w:rFonts w:ascii="Times New Roman" w:hAnsi="Times New Roman" w:cs="Times New Roman"/>
          <w:sz w:val="20"/>
          <w:szCs w:val="20"/>
        </w:rPr>
        <w:t>, 2010, 257)</w:t>
      </w:r>
      <w:r w:rsidR="00C7292A" w:rsidRPr="00420722">
        <w:rPr>
          <w:rFonts w:ascii="Times New Roman" w:hAnsi="Times New Roman" w:cs="Times New Roman"/>
          <w:sz w:val="20"/>
          <w:szCs w:val="20"/>
        </w:rPr>
        <w:t xml:space="preserve">. To current architectures, </w:t>
      </w:r>
      <w:r w:rsidR="00500E1A" w:rsidRPr="00420722">
        <w:rPr>
          <w:rFonts w:ascii="Times New Roman" w:hAnsi="Times New Roman" w:cs="Times New Roman"/>
          <w:sz w:val="20"/>
          <w:szCs w:val="20"/>
        </w:rPr>
        <w:t xml:space="preserve">it is desirable that we move </w:t>
      </w:r>
      <w:r w:rsidR="00C7292A" w:rsidRPr="00420722">
        <w:rPr>
          <w:rFonts w:ascii="Times New Roman" w:hAnsi="Times New Roman" w:cs="Times New Roman"/>
          <w:sz w:val="20"/>
          <w:szCs w:val="20"/>
        </w:rPr>
        <w:t>from traditional high-consumption developing mode to low-consumption and low-pollution developing mode. Bio</w:t>
      </w:r>
      <w:r w:rsidR="00500E1A" w:rsidRPr="00420722">
        <w:rPr>
          <w:rFonts w:ascii="Times New Roman" w:hAnsi="Times New Roman" w:cs="Times New Roman"/>
          <w:sz w:val="20"/>
          <w:szCs w:val="20"/>
        </w:rPr>
        <w:t>-</w:t>
      </w:r>
      <w:r w:rsidR="00C7292A" w:rsidRPr="00420722">
        <w:rPr>
          <w:rFonts w:ascii="Times New Roman" w:hAnsi="Times New Roman" w:cs="Times New Roman"/>
          <w:sz w:val="20"/>
          <w:szCs w:val="20"/>
        </w:rPr>
        <w:t xml:space="preserve">architecture is the essential way for such transformation and also </w:t>
      </w:r>
      <w:r w:rsidR="00145315" w:rsidRPr="00420722">
        <w:rPr>
          <w:rFonts w:ascii="Times New Roman" w:hAnsi="Times New Roman" w:cs="Times New Roman"/>
          <w:sz w:val="20"/>
          <w:szCs w:val="20"/>
        </w:rPr>
        <w:t>an</w:t>
      </w:r>
      <w:r w:rsidR="00C7292A" w:rsidRPr="00420722">
        <w:rPr>
          <w:rFonts w:ascii="Times New Roman" w:hAnsi="Times New Roman" w:cs="Times New Roman"/>
          <w:sz w:val="20"/>
          <w:szCs w:val="20"/>
        </w:rPr>
        <w:t xml:space="preserve"> essential trend to </w:t>
      </w:r>
      <w:r w:rsidR="00145315" w:rsidRPr="00420722">
        <w:rPr>
          <w:rFonts w:ascii="Times New Roman" w:hAnsi="Times New Roman" w:cs="Times New Roman"/>
          <w:sz w:val="20"/>
          <w:szCs w:val="20"/>
        </w:rPr>
        <w:t xml:space="preserve">the </w:t>
      </w:r>
      <w:r w:rsidR="00C7292A" w:rsidRPr="00420722">
        <w:rPr>
          <w:rFonts w:ascii="Times New Roman" w:hAnsi="Times New Roman" w:cs="Times New Roman"/>
          <w:sz w:val="20"/>
          <w:szCs w:val="20"/>
        </w:rPr>
        <w:t>current world</w:t>
      </w:r>
      <w:r w:rsidR="00145315" w:rsidRPr="00420722">
        <w:rPr>
          <w:rFonts w:ascii="Times New Roman" w:hAnsi="Times New Roman" w:cs="Times New Roman"/>
          <w:sz w:val="20"/>
          <w:szCs w:val="20"/>
        </w:rPr>
        <w:t>'s</w:t>
      </w:r>
      <w:r w:rsidR="00C7292A" w:rsidRPr="00420722">
        <w:rPr>
          <w:rFonts w:ascii="Times New Roman" w:hAnsi="Times New Roman" w:cs="Times New Roman"/>
          <w:sz w:val="20"/>
          <w:szCs w:val="20"/>
        </w:rPr>
        <w:t xml:space="preserve"> </w:t>
      </w:r>
      <w:r w:rsidR="00C7292A" w:rsidRPr="00045D5F">
        <w:rPr>
          <w:rFonts w:ascii="Times New Roman" w:hAnsi="Times New Roman" w:cs="Times New Roman"/>
          <w:sz w:val="20"/>
          <w:szCs w:val="20"/>
        </w:rPr>
        <w:t>development (</w:t>
      </w:r>
      <w:proofErr w:type="spellStart"/>
      <w:proofErr w:type="gramStart"/>
      <w:r w:rsidR="00C7292A" w:rsidRPr="00045D5F">
        <w:rPr>
          <w:rFonts w:ascii="Times New Roman" w:hAnsi="Times New Roman" w:cs="Times New Roman"/>
          <w:sz w:val="20"/>
          <w:szCs w:val="20"/>
        </w:rPr>
        <w:t>Lan</w:t>
      </w:r>
      <w:proofErr w:type="spellEnd"/>
      <w:proofErr w:type="gramEnd"/>
      <w:r w:rsidR="00C7292A" w:rsidRPr="00045D5F">
        <w:rPr>
          <w:rFonts w:ascii="Times New Roman" w:hAnsi="Times New Roman" w:cs="Times New Roman"/>
          <w:sz w:val="20"/>
          <w:szCs w:val="20"/>
        </w:rPr>
        <w:t>, 2011, 1775). Bionic</w:t>
      </w:r>
      <w:r w:rsidR="00145315" w:rsidRPr="00045D5F">
        <w:rPr>
          <w:rFonts w:ascii="Times New Roman" w:hAnsi="Times New Roman" w:cs="Times New Roman"/>
          <w:sz w:val="20"/>
          <w:szCs w:val="20"/>
        </w:rPr>
        <w:t xml:space="preserve"> and </w:t>
      </w:r>
      <w:proofErr w:type="spellStart"/>
      <w:r w:rsidR="008C2849" w:rsidRPr="00045D5F">
        <w:rPr>
          <w:rFonts w:ascii="Times New Roman" w:hAnsi="Times New Roman" w:cs="Times New Roman"/>
          <w:sz w:val="20"/>
          <w:szCs w:val="20"/>
        </w:rPr>
        <w:t>b</w:t>
      </w:r>
      <w:r w:rsidR="00C7292A" w:rsidRPr="00045D5F">
        <w:rPr>
          <w:rFonts w:ascii="Times New Roman" w:hAnsi="Times New Roman" w:cs="Times New Roman"/>
          <w:sz w:val="20"/>
          <w:szCs w:val="20"/>
        </w:rPr>
        <w:t>iomimicry</w:t>
      </w:r>
      <w:proofErr w:type="spellEnd"/>
      <w:r w:rsidR="00C7292A" w:rsidRPr="00045D5F">
        <w:rPr>
          <w:rFonts w:ascii="Times New Roman" w:hAnsi="Times New Roman" w:cs="Times New Roman"/>
          <w:sz w:val="20"/>
          <w:szCs w:val="20"/>
        </w:rPr>
        <w:t xml:space="preserve"> are some of these trends that </w:t>
      </w:r>
      <w:r w:rsidR="00045D5F" w:rsidRPr="00045D5F">
        <w:rPr>
          <w:rFonts w:ascii="Times New Roman" w:hAnsi="Times New Roman" w:cs="Times New Roman"/>
          <w:sz w:val="20"/>
          <w:szCs w:val="20"/>
        </w:rPr>
        <w:t>try to answer these essentials. By integrating the nature, technology and humanity in architecture, we may get a kind of architecture that is not only in harmony with the nature, but also in accordance with the locality, culture, spirit and identity that will, eventually, lead us to a sustainable quality of life (</w:t>
      </w:r>
      <w:proofErr w:type="spellStart"/>
      <w:r w:rsidR="00045D5F" w:rsidRPr="00045D5F">
        <w:rPr>
          <w:rFonts w:ascii="Times New Roman" w:hAnsi="Times New Roman" w:cs="Times New Roman"/>
          <w:sz w:val="20"/>
          <w:szCs w:val="20"/>
        </w:rPr>
        <w:t>Rachmawati</w:t>
      </w:r>
      <w:proofErr w:type="spellEnd"/>
      <w:r w:rsidR="00045D5F" w:rsidRPr="00045D5F">
        <w:rPr>
          <w:rFonts w:ascii="Times New Roman" w:hAnsi="Times New Roman" w:cs="Times New Roman"/>
          <w:sz w:val="20"/>
          <w:szCs w:val="20"/>
        </w:rPr>
        <w:t>, 2011, 432) that is an Utopia in architecture.</w:t>
      </w:r>
    </w:p>
    <w:p w:rsidR="003D396E" w:rsidRPr="00420722" w:rsidRDefault="003D396E" w:rsidP="00797269">
      <w:pPr>
        <w:numPr>
          <w:ilvl w:val="0"/>
          <w:numId w:val="5"/>
        </w:num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b/>
          <w:bCs/>
          <w:sz w:val="20"/>
          <w:szCs w:val="20"/>
        </w:rPr>
        <w:t xml:space="preserve">Case </w:t>
      </w:r>
      <w:r w:rsidR="00162913" w:rsidRPr="00420722">
        <w:rPr>
          <w:rFonts w:ascii="Times New Roman" w:hAnsi="Times New Roman" w:cs="Times New Roman"/>
          <w:b/>
          <w:bCs/>
          <w:sz w:val="20"/>
          <w:szCs w:val="20"/>
        </w:rPr>
        <w:t>s</w:t>
      </w:r>
      <w:r w:rsidR="00837704" w:rsidRPr="00420722">
        <w:rPr>
          <w:rFonts w:ascii="Times New Roman" w:hAnsi="Times New Roman" w:cs="Times New Roman"/>
          <w:b/>
          <w:bCs/>
          <w:sz w:val="20"/>
          <w:szCs w:val="20"/>
        </w:rPr>
        <w:t>tudies</w:t>
      </w:r>
    </w:p>
    <w:p w:rsidR="003D396E" w:rsidRPr="00420722" w:rsidRDefault="003D396E" w:rsidP="00797269">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In this section</w:t>
      </w:r>
      <w:r w:rsidR="007B4CD0" w:rsidRPr="00420722">
        <w:rPr>
          <w:rFonts w:ascii="Times New Roman" w:hAnsi="Times New Roman" w:cs="Times New Roman"/>
          <w:sz w:val="20"/>
          <w:szCs w:val="20"/>
        </w:rPr>
        <w:t>,</w:t>
      </w:r>
      <w:r w:rsidRPr="00420722">
        <w:rPr>
          <w:rFonts w:ascii="Times New Roman" w:hAnsi="Times New Roman" w:cs="Times New Roman"/>
          <w:sz w:val="20"/>
          <w:szCs w:val="20"/>
        </w:rPr>
        <w:t xml:space="preserve"> we deal with </w:t>
      </w:r>
      <w:r w:rsidR="007B4CD0" w:rsidRPr="00420722">
        <w:rPr>
          <w:rFonts w:ascii="Times New Roman" w:hAnsi="Times New Roman" w:cs="Times New Roman"/>
          <w:sz w:val="20"/>
          <w:szCs w:val="20"/>
        </w:rPr>
        <w:t xml:space="preserve">the </w:t>
      </w:r>
      <w:r w:rsidRPr="00420722">
        <w:rPr>
          <w:rFonts w:ascii="Times New Roman" w:hAnsi="Times New Roman" w:cs="Times New Roman"/>
          <w:sz w:val="20"/>
          <w:szCs w:val="20"/>
        </w:rPr>
        <w:t xml:space="preserve">analysis of case examples of </w:t>
      </w:r>
      <w:r w:rsidR="007B4CD0" w:rsidRPr="00420722">
        <w:rPr>
          <w:rFonts w:ascii="Times New Roman" w:hAnsi="Times New Roman" w:cs="Times New Roman"/>
          <w:sz w:val="20"/>
          <w:szCs w:val="20"/>
        </w:rPr>
        <w:t xml:space="preserve">the </w:t>
      </w:r>
      <w:r w:rsidRPr="00420722">
        <w:rPr>
          <w:rFonts w:ascii="Times New Roman" w:hAnsi="Times New Roman" w:cs="Times New Roman"/>
          <w:sz w:val="20"/>
          <w:szCs w:val="20"/>
        </w:rPr>
        <w:t xml:space="preserve">research that have been selected from among </w:t>
      </w:r>
      <w:r w:rsidR="007B4CD0" w:rsidRPr="00420722">
        <w:rPr>
          <w:rFonts w:ascii="Times New Roman" w:hAnsi="Times New Roman" w:cs="Times New Roman"/>
          <w:sz w:val="20"/>
          <w:szCs w:val="20"/>
        </w:rPr>
        <w:t xml:space="preserve">the </w:t>
      </w:r>
      <w:r w:rsidRPr="00420722">
        <w:rPr>
          <w:rFonts w:ascii="Times New Roman" w:hAnsi="Times New Roman" w:cs="Times New Roman"/>
          <w:sz w:val="20"/>
          <w:szCs w:val="20"/>
        </w:rPr>
        <w:t>contemporary architectural works with a</w:t>
      </w:r>
      <w:r w:rsidR="00FD2E19" w:rsidRPr="00420722">
        <w:rPr>
          <w:rFonts w:ascii="Times New Roman" w:hAnsi="Times New Roman" w:cs="Times New Roman"/>
          <w:sz w:val="20"/>
          <w:szCs w:val="20"/>
        </w:rPr>
        <w:t>rchitecture technology approach.</w:t>
      </w: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28"/>
        <w:gridCol w:w="1309"/>
        <w:gridCol w:w="1440"/>
        <w:gridCol w:w="524"/>
        <w:gridCol w:w="3231"/>
        <w:gridCol w:w="2268"/>
      </w:tblGrid>
      <w:tr w:rsidR="00420722" w:rsidRPr="00420722" w:rsidTr="005F73CC">
        <w:tc>
          <w:tcPr>
            <w:tcW w:w="328" w:type="dxa"/>
            <w:vAlign w:val="center"/>
          </w:tcPr>
          <w:p w:rsidR="003D396E" w:rsidRPr="00420722" w:rsidRDefault="003D396E"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No.</w:t>
            </w:r>
          </w:p>
        </w:tc>
        <w:tc>
          <w:tcPr>
            <w:tcW w:w="1309" w:type="dxa"/>
            <w:vAlign w:val="center"/>
          </w:tcPr>
          <w:p w:rsidR="003D396E" w:rsidRPr="00420722" w:rsidRDefault="003D396E"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Building</w:t>
            </w:r>
          </w:p>
        </w:tc>
        <w:tc>
          <w:tcPr>
            <w:tcW w:w="1440" w:type="dxa"/>
            <w:vAlign w:val="center"/>
          </w:tcPr>
          <w:p w:rsidR="003D396E" w:rsidRPr="00420722" w:rsidRDefault="003D396E"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Designer</w:t>
            </w:r>
          </w:p>
        </w:tc>
        <w:tc>
          <w:tcPr>
            <w:tcW w:w="524" w:type="dxa"/>
            <w:vAlign w:val="center"/>
          </w:tcPr>
          <w:p w:rsidR="003D396E" w:rsidRPr="00420722" w:rsidRDefault="00075C6C"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Year</w:t>
            </w:r>
          </w:p>
        </w:tc>
        <w:tc>
          <w:tcPr>
            <w:tcW w:w="3231" w:type="dxa"/>
            <w:vAlign w:val="center"/>
          </w:tcPr>
          <w:p w:rsidR="003D396E" w:rsidRPr="00420722" w:rsidRDefault="003D396E" w:rsidP="009B1EDC">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Analysis</w:t>
            </w:r>
          </w:p>
        </w:tc>
        <w:tc>
          <w:tcPr>
            <w:tcW w:w="2268" w:type="dxa"/>
            <w:vAlign w:val="center"/>
          </w:tcPr>
          <w:p w:rsidR="003D396E" w:rsidRPr="00420722" w:rsidRDefault="003D396E"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Image</w:t>
            </w:r>
          </w:p>
        </w:tc>
      </w:tr>
      <w:tr w:rsidR="00420722" w:rsidRPr="00420722" w:rsidTr="005F73CC">
        <w:tc>
          <w:tcPr>
            <w:tcW w:w="328" w:type="dxa"/>
            <w:vAlign w:val="center"/>
          </w:tcPr>
          <w:p w:rsidR="003D396E" w:rsidRPr="00420722" w:rsidRDefault="003D396E"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w:t>
            </w:r>
          </w:p>
        </w:tc>
        <w:tc>
          <w:tcPr>
            <w:tcW w:w="1309" w:type="dxa"/>
            <w:vAlign w:val="center"/>
          </w:tcPr>
          <w:p w:rsidR="003D396E" w:rsidRPr="00420722" w:rsidRDefault="003D396E"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CNIT</w:t>
            </w:r>
            <w:r w:rsidR="00E772B6" w:rsidRPr="00420722">
              <w:rPr>
                <w:rFonts w:ascii="Times New Roman" w:hAnsi="Times New Roman" w:cs="Times New Roman"/>
                <w:b/>
                <w:bCs/>
                <w:sz w:val="16"/>
                <w:szCs w:val="16"/>
              </w:rPr>
              <w:br/>
            </w:r>
            <w:r w:rsidRPr="00420722">
              <w:rPr>
                <w:rFonts w:ascii="Times New Roman" w:hAnsi="Times New Roman" w:cs="Times New Roman"/>
                <w:b/>
                <w:bCs/>
                <w:sz w:val="16"/>
                <w:szCs w:val="16"/>
              </w:rPr>
              <w:t>(Paris)</w:t>
            </w:r>
          </w:p>
        </w:tc>
        <w:tc>
          <w:tcPr>
            <w:tcW w:w="1440" w:type="dxa"/>
            <w:vAlign w:val="center"/>
          </w:tcPr>
          <w:p w:rsidR="003D396E" w:rsidRPr="00420722" w:rsidRDefault="003D396E"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 xml:space="preserve">Nicola </w:t>
            </w:r>
            <w:proofErr w:type="spellStart"/>
            <w:r w:rsidRPr="00420722">
              <w:rPr>
                <w:rFonts w:ascii="Times New Roman" w:hAnsi="Times New Roman" w:cs="Times New Roman"/>
                <w:sz w:val="16"/>
                <w:szCs w:val="16"/>
              </w:rPr>
              <w:t>S</w:t>
            </w:r>
            <w:r w:rsidR="00E772B6" w:rsidRPr="00420722">
              <w:rPr>
                <w:rFonts w:ascii="Times New Roman" w:hAnsi="Times New Roman" w:cs="Times New Roman"/>
                <w:sz w:val="16"/>
                <w:szCs w:val="16"/>
              </w:rPr>
              <w:t>quil</w:t>
            </w:r>
            <w:r w:rsidRPr="00420722">
              <w:rPr>
                <w:rFonts w:ascii="Times New Roman" w:hAnsi="Times New Roman" w:cs="Times New Roman"/>
                <w:sz w:val="16"/>
                <w:szCs w:val="16"/>
              </w:rPr>
              <w:t>la</w:t>
            </w:r>
            <w:proofErr w:type="spellEnd"/>
          </w:p>
        </w:tc>
        <w:tc>
          <w:tcPr>
            <w:tcW w:w="524" w:type="dxa"/>
            <w:vAlign w:val="center"/>
          </w:tcPr>
          <w:p w:rsidR="003D396E" w:rsidRPr="00420722" w:rsidRDefault="003D396E"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1958</w:t>
            </w:r>
          </w:p>
        </w:tc>
        <w:tc>
          <w:tcPr>
            <w:tcW w:w="3231" w:type="dxa"/>
            <w:vAlign w:val="center"/>
          </w:tcPr>
          <w:p w:rsidR="003D396E" w:rsidRPr="00420722" w:rsidRDefault="003D396E" w:rsidP="009B1EDC">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This building reminds sea pearls. In this building</w:t>
            </w:r>
            <w:r w:rsidR="009B6A8E" w:rsidRPr="00420722">
              <w:rPr>
                <w:rFonts w:ascii="Times New Roman" w:hAnsi="Times New Roman" w:cs="Times New Roman"/>
                <w:sz w:val="16"/>
                <w:szCs w:val="16"/>
              </w:rPr>
              <w:t>,</w:t>
            </w:r>
            <w:r w:rsidRPr="00420722">
              <w:rPr>
                <w:rFonts w:ascii="Times New Roman" w:hAnsi="Times New Roman" w:cs="Times New Roman"/>
                <w:sz w:val="16"/>
                <w:szCs w:val="16"/>
              </w:rPr>
              <w:t xml:space="preserve"> the volume and structure con</w:t>
            </w:r>
            <w:r w:rsidR="009B6A8E" w:rsidRPr="00420722">
              <w:rPr>
                <w:rFonts w:ascii="Times New Roman" w:hAnsi="Times New Roman" w:cs="Times New Roman"/>
                <w:sz w:val="16"/>
                <w:szCs w:val="16"/>
              </w:rPr>
              <w:t>form</w:t>
            </w:r>
            <w:r w:rsidRPr="00420722">
              <w:rPr>
                <w:rFonts w:ascii="Times New Roman" w:hAnsi="Times New Roman" w:cs="Times New Roman"/>
                <w:sz w:val="16"/>
                <w:szCs w:val="16"/>
              </w:rPr>
              <w:t xml:space="preserve"> to each other. </w:t>
            </w:r>
            <w:r w:rsidR="00974AD6" w:rsidRPr="00420722">
              <w:rPr>
                <w:rFonts w:ascii="Times New Roman" w:hAnsi="Times New Roman" w:cs="Times New Roman"/>
                <w:sz w:val="16"/>
                <w:szCs w:val="16"/>
              </w:rPr>
              <w:t>Utilizing such properties as unity, hierarchy, rhythm, proportion and balance of sea pearls is seen in this work. Sea pearls is an efficient structure.</w:t>
            </w:r>
          </w:p>
        </w:tc>
        <w:tc>
          <w:tcPr>
            <w:tcW w:w="2268" w:type="dxa"/>
            <w:vAlign w:val="center"/>
          </w:tcPr>
          <w:p w:rsidR="003D396E"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24"/>
                <w:szCs w:val="24"/>
              </w:rPr>
              <w:drawing>
                <wp:inline distT="0" distB="0" distL="0" distR="0" wp14:anchorId="5A1973A6" wp14:editId="1D769B13">
                  <wp:extent cx="687366" cy="513977"/>
                  <wp:effectExtent l="0" t="0" r="0" b="0"/>
                  <wp:docPr id="1026" name="Picture 2" descr="http://www.par30pix.ir/uploads/Seashell-par30pix-ir%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par30pix.ir/uploads/Seashell-par30pix-ir%20(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6231" cy="513128"/>
                          </a:xfrm>
                          <a:prstGeom prst="rect">
                            <a:avLst/>
                          </a:prstGeom>
                          <a:noFill/>
                          <a:extLst/>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24"/>
                <w:szCs w:val="24"/>
                <w:rtl/>
              </w:rPr>
              <w:drawing>
                <wp:inline distT="0" distB="0" distL="0" distR="0" wp14:anchorId="5F770BE9" wp14:editId="7510E4D3">
                  <wp:extent cx="691776" cy="517322"/>
                  <wp:effectExtent l="0" t="0" r="0" b="0"/>
                  <wp:docPr id="18" name="Picture 18" descr="C:\Users\user-dear\Desktop\4232660-The_CNIT_roof_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ar\Desktop\4232660-The_CNIT_roof_Pari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090" cy="516809"/>
                          </a:xfrm>
                          <a:prstGeom prst="rect">
                            <a:avLst/>
                          </a:prstGeom>
                          <a:noFill/>
                          <a:ln>
                            <a:noFill/>
                          </a:ln>
                        </pic:spPr>
                      </pic:pic>
                    </a:graphicData>
                  </a:graphic>
                </wp:inline>
              </w:drawing>
            </w:r>
            <w:r w:rsidR="00E772B6" w:rsidRPr="00420722">
              <w:rPr>
                <w:rFonts w:ascii="Times New Roman" w:hAnsi="Times New Roman" w:cs="Times New Roman"/>
                <w:sz w:val="16"/>
                <w:szCs w:val="16"/>
              </w:rPr>
              <w:br/>
            </w:r>
            <w:r w:rsidR="003D396E" w:rsidRPr="00420722">
              <w:rPr>
                <w:rFonts w:ascii="Times New Roman" w:hAnsi="Times New Roman" w:cs="Times New Roman"/>
                <w:sz w:val="16"/>
                <w:szCs w:val="16"/>
              </w:rPr>
              <w:t xml:space="preserve">Source: </w:t>
            </w:r>
            <w:r w:rsidR="00E772B6" w:rsidRPr="00420722">
              <w:rPr>
                <w:rFonts w:ascii="Times New Roman" w:hAnsi="Times New Roman" w:cs="Times New Roman"/>
                <w:sz w:val="16"/>
                <w:szCs w:val="16"/>
              </w:rPr>
              <w:t>A</w:t>
            </w:r>
            <w:r w:rsidR="003D396E" w:rsidRPr="00420722">
              <w:rPr>
                <w:rFonts w:ascii="Times New Roman" w:hAnsi="Times New Roman" w:cs="Times New Roman"/>
                <w:sz w:val="16"/>
                <w:szCs w:val="16"/>
              </w:rPr>
              <w:t>uthors</w:t>
            </w:r>
          </w:p>
        </w:tc>
      </w:tr>
      <w:tr w:rsidR="00420722" w:rsidRPr="00420722" w:rsidTr="005F73CC">
        <w:tc>
          <w:tcPr>
            <w:tcW w:w="328" w:type="dxa"/>
            <w:vAlign w:val="center"/>
          </w:tcPr>
          <w:p w:rsidR="003D396E" w:rsidRPr="00420722" w:rsidRDefault="003D396E"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w:t>
            </w:r>
          </w:p>
        </w:tc>
        <w:tc>
          <w:tcPr>
            <w:tcW w:w="1309" w:type="dxa"/>
            <w:vAlign w:val="center"/>
          </w:tcPr>
          <w:p w:rsidR="003D396E" w:rsidRPr="00420722" w:rsidRDefault="003D396E"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 xml:space="preserve">US </w:t>
            </w:r>
            <w:r w:rsidR="00930D2F" w:rsidRPr="00420722">
              <w:rPr>
                <w:rFonts w:ascii="Times New Roman" w:hAnsi="Times New Roman" w:cs="Times New Roman"/>
                <w:b/>
                <w:bCs/>
                <w:sz w:val="16"/>
                <w:szCs w:val="16"/>
              </w:rPr>
              <w:t xml:space="preserve">Pavilion </w:t>
            </w:r>
            <w:r w:rsidRPr="00420722">
              <w:rPr>
                <w:rFonts w:ascii="Times New Roman" w:hAnsi="Times New Roman" w:cs="Times New Roman"/>
                <w:b/>
                <w:bCs/>
                <w:sz w:val="16"/>
                <w:szCs w:val="16"/>
              </w:rPr>
              <w:t>in Expo 67</w:t>
            </w:r>
            <w:r w:rsidR="00930D2F" w:rsidRPr="00420722">
              <w:rPr>
                <w:rFonts w:ascii="Times New Roman" w:hAnsi="Times New Roman" w:cs="Times New Roman"/>
                <w:b/>
                <w:bCs/>
                <w:sz w:val="16"/>
                <w:szCs w:val="16"/>
              </w:rPr>
              <w:br/>
            </w:r>
            <w:r w:rsidRPr="00420722">
              <w:rPr>
                <w:rFonts w:ascii="Times New Roman" w:hAnsi="Times New Roman" w:cs="Times New Roman"/>
                <w:b/>
                <w:bCs/>
                <w:sz w:val="16"/>
                <w:szCs w:val="16"/>
              </w:rPr>
              <w:t>(Montreal)</w:t>
            </w:r>
          </w:p>
        </w:tc>
        <w:tc>
          <w:tcPr>
            <w:tcW w:w="1440" w:type="dxa"/>
            <w:vAlign w:val="center"/>
          </w:tcPr>
          <w:p w:rsidR="003D396E" w:rsidRPr="00420722" w:rsidRDefault="00257096"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B</w:t>
            </w:r>
            <w:r w:rsidR="00930D2F" w:rsidRPr="00420722">
              <w:rPr>
                <w:rFonts w:ascii="Times New Roman" w:hAnsi="Times New Roman" w:cs="Times New Roman"/>
                <w:sz w:val="16"/>
                <w:szCs w:val="16"/>
              </w:rPr>
              <w:t>u</w:t>
            </w:r>
            <w:r w:rsidRPr="00420722">
              <w:rPr>
                <w:rFonts w:ascii="Times New Roman" w:hAnsi="Times New Roman" w:cs="Times New Roman"/>
                <w:sz w:val="16"/>
                <w:szCs w:val="16"/>
              </w:rPr>
              <w:t>ck</w:t>
            </w:r>
            <w:r w:rsidR="00323346" w:rsidRPr="00420722">
              <w:rPr>
                <w:rFonts w:ascii="Times New Roman" w:hAnsi="Times New Roman" w:cs="Times New Roman"/>
                <w:sz w:val="16"/>
                <w:szCs w:val="16"/>
              </w:rPr>
              <w:t>m</w:t>
            </w:r>
            <w:r w:rsidRPr="00420722">
              <w:rPr>
                <w:rFonts w:ascii="Times New Roman" w:hAnsi="Times New Roman" w:cs="Times New Roman"/>
                <w:sz w:val="16"/>
                <w:szCs w:val="16"/>
              </w:rPr>
              <w:t xml:space="preserve">inster </w:t>
            </w:r>
            <w:r w:rsidR="00930D2F" w:rsidRPr="00420722">
              <w:rPr>
                <w:rFonts w:ascii="Times New Roman" w:hAnsi="Times New Roman" w:cs="Times New Roman"/>
                <w:sz w:val="16"/>
                <w:szCs w:val="16"/>
              </w:rPr>
              <w:t>Fuller</w:t>
            </w:r>
          </w:p>
        </w:tc>
        <w:tc>
          <w:tcPr>
            <w:tcW w:w="524" w:type="dxa"/>
            <w:vAlign w:val="center"/>
          </w:tcPr>
          <w:p w:rsidR="003D396E" w:rsidRPr="00420722" w:rsidRDefault="00257096"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1967</w:t>
            </w:r>
          </w:p>
        </w:tc>
        <w:tc>
          <w:tcPr>
            <w:tcW w:w="3231" w:type="dxa"/>
            <w:vAlign w:val="center"/>
          </w:tcPr>
          <w:p w:rsidR="003D396E" w:rsidRPr="00420722" w:rsidRDefault="00257096" w:rsidP="009B1EDC">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The geometry of geodesic domes is to great extent similar to the microscopic structure of sea coral. In this building</w:t>
            </w:r>
            <w:r w:rsidR="009B1EDC" w:rsidRPr="00420722">
              <w:rPr>
                <w:rFonts w:ascii="Times New Roman" w:hAnsi="Times New Roman" w:cs="Times New Roman"/>
                <w:sz w:val="16"/>
                <w:szCs w:val="16"/>
              </w:rPr>
              <w:t xml:space="preserve"> too</w:t>
            </w:r>
            <w:r w:rsidRPr="00420722">
              <w:rPr>
                <w:rFonts w:ascii="Times New Roman" w:hAnsi="Times New Roman" w:cs="Times New Roman"/>
                <w:sz w:val="16"/>
                <w:szCs w:val="16"/>
              </w:rPr>
              <w:t xml:space="preserve">, the volume and structure conform to each other. </w:t>
            </w:r>
            <w:r w:rsidR="00974AD6" w:rsidRPr="00420722">
              <w:rPr>
                <w:rFonts w:ascii="Times New Roman" w:hAnsi="Times New Roman" w:cs="Times New Roman"/>
                <w:sz w:val="16"/>
                <w:szCs w:val="16"/>
              </w:rPr>
              <w:t>Utilizing such properties as unity, hierarchy, rhythm, prop</w:t>
            </w:r>
            <w:r w:rsidR="007C7D6A" w:rsidRPr="00420722">
              <w:rPr>
                <w:rFonts w:ascii="Times New Roman" w:hAnsi="Times New Roman" w:cs="Times New Roman"/>
                <w:sz w:val="16"/>
                <w:szCs w:val="16"/>
              </w:rPr>
              <w:t>ortion and balance of sea coral</w:t>
            </w:r>
            <w:r w:rsidR="00974AD6" w:rsidRPr="00420722">
              <w:rPr>
                <w:rFonts w:ascii="Times New Roman" w:hAnsi="Times New Roman" w:cs="Times New Roman"/>
                <w:sz w:val="16"/>
                <w:szCs w:val="16"/>
              </w:rPr>
              <w:t xml:space="preserve"> is seen in this work. </w:t>
            </w:r>
            <w:r w:rsidR="00F12B9E" w:rsidRPr="00420722">
              <w:rPr>
                <w:rFonts w:ascii="Times New Roman" w:hAnsi="Times New Roman" w:cs="Times New Roman"/>
                <w:sz w:val="16"/>
                <w:szCs w:val="16"/>
              </w:rPr>
              <w:t xml:space="preserve">This dome is renewable like its natural organism. </w:t>
            </w:r>
          </w:p>
        </w:tc>
        <w:tc>
          <w:tcPr>
            <w:tcW w:w="2268" w:type="dxa"/>
            <w:vAlign w:val="center"/>
          </w:tcPr>
          <w:p w:rsidR="003D396E"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5338414B" wp14:editId="302DC013">
                  <wp:extent cx="555812" cy="555812"/>
                  <wp:effectExtent l="0" t="0" r="0" b="0"/>
                  <wp:docPr id="20" name="Picture 2" descr="C:\Users\Dave\Desktop\Mabani N\categories\Fullerene-C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C:\Users\Dave\Desktop\Mabani N\categories\Fullerene-C6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812" cy="555812"/>
                          </a:xfrm>
                          <a:prstGeom prst="rect">
                            <a:avLst/>
                          </a:prstGeom>
                          <a:ln w="38100" cap="sq">
                            <a:noFill/>
                            <a:prstDash val="solid"/>
                            <a:miter lim="800000"/>
                          </a:ln>
                          <a:effectLst/>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0197107A" wp14:editId="1B5FC9B3">
                  <wp:extent cx="778576" cy="581555"/>
                  <wp:effectExtent l="0" t="0" r="0" b="0"/>
                  <wp:docPr id="1" name="Picture 1" descr="C:\Users\user-dear\Desktop\expo 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ar\Desktop\expo 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148" cy="581235"/>
                          </a:xfrm>
                          <a:prstGeom prst="rect">
                            <a:avLst/>
                          </a:prstGeom>
                          <a:noFill/>
                          <a:ln>
                            <a:noFill/>
                          </a:ln>
                        </pic:spPr>
                      </pic:pic>
                    </a:graphicData>
                  </a:graphic>
                </wp:inline>
              </w:drawing>
            </w:r>
            <w:r w:rsidR="008E741E" w:rsidRPr="00420722">
              <w:rPr>
                <w:rFonts w:ascii="Times New Roman" w:hAnsi="Times New Roman" w:cs="Times New Roman"/>
                <w:sz w:val="16"/>
                <w:szCs w:val="16"/>
              </w:rPr>
              <w:br/>
            </w:r>
            <w:r w:rsidR="00257096" w:rsidRPr="00420722">
              <w:rPr>
                <w:rFonts w:ascii="Times New Roman" w:hAnsi="Times New Roman" w:cs="Times New Roman"/>
                <w:sz w:val="16"/>
                <w:szCs w:val="16"/>
              </w:rPr>
              <w:t xml:space="preserve">Source: </w:t>
            </w:r>
            <w:hyperlink r:id="rId15" w:history="1">
              <w:r w:rsidR="00ED343A" w:rsidRPr="00420722">
                <w:rPr>
                  <w:rStyle w:val="Hyperlink"/>
                  <w:rFonts w:ascii="Times New Roman" w:hAnsi="Times New Roman" w:cs="Times New Roman"/>
                  <w:color w:val="auto"/>
                  <w:sz w:val="16"/>
                  <w:szCs w:val="16"/>
                </w:rPr>
                <w:t>www.flikr.com</w:t>
              </w:r>
            </w:hyperlink>
          </w:p>
        </w:tc>
      </w:tr>
      <w:tr w:rsidR="00420722" w:rsidRPr="00420722" w:rsidTr="005F73CC">
        <w:tc>
          <w:tcPr>
            <w:tcW w:w="328" w:type="dxa"/>
            <w:vAlign w:val="center"/>
          </w:tcPr>
          <w:p w:rsidR="003D396E" w:rsidRPr="00420722" w:rsidRDefault="00257096"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3</w:t>
            </w:r>
          </w:p>
        </w:tc>
        <w:tc>
          <w:tcPr>
            <w:tcW w:w="1309" w:type="dxa"/>
            <w:vAlign w:val="center"/>
          </w:tcPr>
          <w:p w:rsidR="003D396E" w:rsidRPr="00420722" w:rsidRDefault="00257096"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 xml:space="preserve">Munich </w:t>
            </w:r>
            <w:r w:rsidR="00ED343A" w:rsidRPr="00420722">
              <w:rPr>
                <w:rFonts w:ascii="Times New Roman" w:hAnsi="Times New Roman" w:cs="Times New Roman"/>
                <w:b/>
                <w:bCs/>
                <w:sz w:val="16"/>
                <w:szCs w:val="16"/>
              </w:rPr>
              <w:t>S</w:t>
            </w:r>
            <w:r w:rsidRPr="00420722">
              <w:rPr>
                <w:rFonts w:ascii="Times New Roman" w:hAnsi="Times New Roman" w:cs="Times New Roman"/>
                <w:b/>
                <w:bCs/>
                <w:sz w:val="16"/>
                <w:szCs w:val="16"/>
              </w:rPr>
              <w:t>tadium</w:t>
            </w:r>
            <w:r w:rsidR="00ED343A" w:rsidRPr="00420722">
              <w:rPr>
                <w:rFonts w:ascii="Times New Roman" w:hAnsi="Times New Roman" w:cs="Times New Roman"/>
                <w:b/>
                <w:bCs/>
                <w:sz w:val="16"/>
                <w:szCs w:val="16"/>
              </w:rPr>
              <w:br/>
            </w:r>
            <w:r w:rsidRPr="00420722">
              <w:rPr>
                <w:rFonts w:ascii="Times New Roman" w:hAnsi="Times New Roman" w:cs="Times New Roman"/>
                <w:b/>
                <w:bCs/>
                <w:sz w:val="16"/>
                <w:szCs w:val="16"/>
              </w:rPr>
              <w:t>(Munich)</w:t>
            </w:r>
          </w:p>
        </w:tc>
        <w:tc>
          <w:tcPr>
            <w:tcW w:w="1440" w:type="dxa"/>
            <w:vAlign w:val="center"/>
          </w:tcPr>
          <w:p w:rsidR="003D396E" w:rsidRPr="00420722" w:rsidRDefault="00257096" w:rsidP="00797269">
            <w:pPr>
              <w:bidi w:val="0"/>
              <w:spacing w:before="120" w:after="120" w:line="240" w:lineRule="auto"/>
              <w:jc w:val="center"/>
              <w:rPr>
                <w:rFonts w:ascii="Times New Roman" w:hAnsi="Times New Roman" w:cs="Times New Roman"/>
                <w:sz w:val="16"/>
                <w:szCs w:val="16"/>
              </w:rPr>
            </w:pPr>
            <w:proofErr w:type="spellStart"/>
            <w:r w:rsidRPr="00420722">
              <w:rPr>
                <w:rFonts w:ascii="Times New Roman" w:hAnsi="Times New Roman" w:cs="Times New Roman"/>
                <w:sz w:val="16"/>
                <w:szCs w:val="16"/>
              </w:rPr>
              <w:t>Fr</w:t>
            </w:r>
            <w:r w:rsidR="00ED343A" w:rsidRPr="00420722">
              <w:rPr>
                <w:rFonts w:ascii="Times New Roman" w:hAnsi="Times New Roman" w:cs="Times New Roman"/>
                <w:sz w:val="16"/>
                <w:szCs w:val="16"/>
              </w:rPr>
              <w:t>ei</w:t>
            </w:r>
            <w:proofErr w:type="spellEnd"/>
            <w:r w:rsidRPr="00420722">
              <w:rPr>
                <w:rFonts w:ascii="Times New Roman" w:hAnsi="Times New Roman" w:cs="Times New Roman"/>
                <w:sz w:val="16"/>
                <w:szCs w:val="16"/>
              </w:rPr>
              <w:t xml:space="preserve"> O</w:t>
            </w:r>
            <w:r w:rsidR="00ED343A" w:rsidRPr="00420722">
              <w:rPr>
                <w:rFonts w:ascii="Times New Roman" w:hAnsi="Times New Roman" w:cs="Times New Roman"/>
                <w:sz w:val="16"/>
                <w:szCs w:val="16"/>
              </w:rPr>
              <w:t>t</w:t>
            </w:r>
            <w:r w:rsidRPr="00420722">
              <w:rPr>
                <w:rFonts w:ascii="Times New Roman" w:hAnsi="Times New Roman" w:cs="Times New Roman"/>
                <w:sz w:val="16"/>
                <w:szCs w:val="16"/>
              </w:rPr>
              <w:t>to</w:t>
            </w:r>
          </w:p>
        </w:tc>
        <w:tc>
          <w:tcPr>
            <w:tcW w:w="524" w:type="dxa"/>
            <w:vAlign w:val="center"/>
          </w:tcPr>
          <w:p w:rsidR="003D396E" w:rsidRPr="00420722" w:rsidRDefault="00257096"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1972</w:t>
            </w:r>
          </w:p>
        </w:tc>
        <w:tc>
          <w:tcPr>
            <w:tcW w:w="3231" w:type="dxa"/>
            <w:vAlign w:val="center"/>
          </w:tcPr>
          <w:p w:rsidR="003D396E" w:rsidRPr="00420722" w:rsidRDefault="00257096" w:rsidP="007C7D6A">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The stadium of Munich is an example that has been constructed with cobweb inspiration and has a high elasticity </w:t>
            </w:r>
            <w:r w:rsidR="00C67006" w:rsidRPr="00420722">
              <w:rPr>
                <w:rFonts w:ascii="Times New Roman" w:hAnsi="Times New Roman" w:cs="Times New Roman"/>
                <w:sz w:val="16"/>
                <w:szCs w:val="16"/>
              </w:rPr>
              <w:t xml:space="preserve">as simplicity and beauty. </w:t>
            </w:r>
            <w:r w:rsidR="009B1EDC" w:rsidRPr="00420722">
              <w:rPr>
                <w:rFonts w:ascii="Times New Roman" w:hAnsi="Times New Roman" w:cs="Times New Roman"/>
                <w:sz w:val="16"/>
                <w:szCs w:val="16"/>
              </w:rPr>
              <w:t xml:space="preserve">Utilizing such properties as unity, hierarchy, rhythm, proportion and balance of </w:t>
            </w:r>
            <w:r w:rsidR="007C7D6A" w:rsidRPr="00420722">
              <w:rPr>
                <w:rFonts w:ascii="Times New Roman" w:hAnsi="Times New Roman" w:cs="Times New Roman"/>
                <w:sz w:val="16"/>
                <w:szCs w:val="16"/>
              </w:rPr>
              <w:t>cobweb</w:t>
            </w:r>
            <w:r w:rsidR="009B1EDC" w:rsidRPr="00420722">
              <w:rPr>
                <w:rFonts w:ascii="Times New Roman" w:hAnsi="Times New Roman" w:cs="Times New Roman"/>
                <w:sz w:val="16"/>
                <w:szCs w:val="16"/>
              </w:rPr>
              <w:t xml:space="preserve"> is seen in this work. This roof is renewable and extensible.</w:t>
            </w:r>
          </w:p>
        </w:tc>
        <w:tc>
          <w:tcPr>
            <w:tcW w:w="2268" w:type="dxa"/>
            <w:vAlign w:val="center"/>
          </w:tcPr>
          <w:p w:rsidR="003D396E"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015B1CB9" wp14:editId="1F69A1FA">
                  <wp:extent cx="627389" cy="471918"/>
                  <wp:effectExtent l="0" t="0" r="0" b="0"/>
                  <wp:docPr id="59" name="Picture 2" descr="E:\mmmmm\تاثير ساختارهاي طبيعي بر شكل سازه\491bnru97n39ggwz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E:\mmmmm\تاثير ساختارهاي طبيعي بر شكل سازه\491bnru97n39ggwzb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6742" cy="471431"/>
                          </a:xfrm>
                          <a:prstGeom prst="rect">
                            <a:avLst/>
                          </a:prstGeom>
                          <a:noFill/>
                          <a:extLst/>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19730450" wp14:editId="6C792E8A">
                  <wp:extent cx="706159" cy="472141"/>
                  <wp:effectExtent l="0" t="0" r="0" b="0"/>
                  <wp:docPr id="2" name="Picture 2" descr="C:\Users\user-dear\Desktop\Mun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ar\Desktop\Muni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9183" cy="474163"/>
                          </a:xfrm>
                          <a:prstGeom prst="rect">
                            <a:avLst/>
                          </a:prstGeom>
                          <a:noFill/>
                          <a:ln>
                            <a:noFill/>
                          </a:ln>
                        </pic:spPr>
                      </pic:pic>
                    </a:graphicData>
                  </a:graphic>
                </wp:inline>
              </w:drawing>
            </w:r>
            <w:r w:rsidR="00ED343A" w:rsidRPr="00420722">
              <w:rPr>
                <w:rFonts w:ascii="Times New Roman" w:hAnsi="Times New Roman" w:cs="Times New Roman"/>
                <w:sz w:val="16"/>
                <w:szCs w:val="16"/>
              </w:rPr>
              <w:br/>
            </w:r>
            <w:r w:rsidR="005057D7" w:rsidRPr="00420722">
              <w:rPr>
                <w:rFonts w:ascii="Times New Roman" w:hAnsi="Times New Roman" w:cs="Times New Roman"/>
                <w:sz w:val="16"/>
                <w:szCs w:val="16"/>
              </w:rPr>
              <w:t xml:space="preserve">Source: </w:t>
            </w:r>
            <w:hyperlink r:id="rId18" w:history="1">
              <w:r w:rsidR="005057D7" w:rsidRPr="00420722">
                <w:rPr>
                  <w:rStyle w:val="Hyperlink"/>
                  <w:rFonts w:ascii="Times New Roman" w:hAnsi="Times New Roman" w:cs="Times New Roman"/>
                  <w:color w:val="auto"/>
                  <w:sz w:val="16"/>
                  <w:szCs w:val="16"/>
                </w:rPr>
                <w:t>www.flikr.com</w:t>
              </w:r>
            </w:hyperlink>
          </w:p>
        </w:tc>
      </w:tr>
      <w:tr w:rsidR="00420722" w:rsidRPr="00420722" w:rsidTr="005F73CC">
        <w:tc>
          <w:tcPr>
            <w:tcW w:w="328" w:type="dxa"/>
            <w:vAlign w:val="center"/>
          </w:tcPr>
          <w:p w:rsidR="005057D7" w:rsidRPr="00420722" w:rsidRDefault="005057D7"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lastRenderedPageBreak/>
              <w:t>4</w:t>
            </w:r>
          </w:p>
        </w:tc>
        <w:tc>
          <w:tcPr>
            <w:tcW w:w="1309" w:type="dxa"/>
            <w:vAlign w:val="center"/>
          </w:tcPr>
          <w:p w:rsidR="005057D7" w:rsidRPr="00420722" w:rsidRDefault="005057D7"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Sydney Opera</w:t>
            </w:r>
            <w:r w:rsidR="009C73F6" w:rsidRPr="00420722">
              <w:rPr>
                <w:rFonts w:ascii="Times New Roman" w:hAnsi="Times New Roman" w:cs="Times New Roman"/>
                <w:b/>
                <w:bCs/>
                <w:sz w:val="16"/>
                <w:szCs w:val="16"/>
              </w:rPr>
              <w:br/>
            </w:r>
            <w:r w:rsidRPr="00420722">
              <w:rPr>
                <w:rFonts w:ascii="Times New Roman" w:hAnsi="Times New Roman" w:cs="Times New Roman"/>
                <w:b/>
                <w:bCs/>
                <w:sz w:val="16"/>
                <w:szCs w:val="16"/>
              </w:rPr>
              <w:t>(</w:t>
            </w:r>
            <w:proofErr w:type="spellStart"/>
            <w:r w:rsidRPr="00420722">
              <w:rPr>
                <w:rFonts w:ascii="Times New Roman" w:hAnsi="Times New Roman" w:cs="Times New Roman"/>
                <w:b/>
                <w:bCs/>
                <w:sz w:val="16"/>
                <w:szCs w:val="16"/>
              </w:rPr>
              <w:t>Syndey</w:t>
            </w:r>
            <w:proofErr w:type="spellEnd"/>
            <w:r w:rsidRPr="00420722">
              <w:rPr>
                <w:rFonts w:ascii="Times New Roman" w:hAnsi="Times New Roman" w:cs="Times New Roman"/>
                <w:b/>
                <w:bCs/>
                <w:sz w:val="16"/>
                <w:szCs w:val="16"/>
              </w:rPr>
              <w:t>)</w:t>
            </w:r>
          </w:p>
        </w:tc>
        <w:tc>
          <w:tcPr>
            <w:tcW w:w="1440" w:type="dxa"/>
            <w:vAlign w:val="center"/>
          </w:tcPr>
          <w:p w:rsidR="005057D7" w:rsidRPr="00420722" w:rsidRDefault="009C73F6" w:rsidP="00797269">
            <w:pPr>
              <w:bidi w:val="0"/>
              <w:spacing w:before="120" w:after="120" w:line="240" w:lineRule="auto"/>
              <w:jc w:val="center"/>
              <w:rPr>
                <w:rFonts w:ascii="Times New Roman" w:hAnsi="Times New Roman" w:cs="Times New Roman"/>
                <w:sz w:val="16"/>
                <w:szCs w:val="16"/>
              </w:rPr>
            </w:pPr>
            <w:proofErr w:type="spellStart"/>
            <w:r w:rsidRPr="00420722">
              <w:rPr>
                <w:rFonts w:ascii="Times New Roman" w:hAnsi="Times New Roman" w:cs="Times New Roman"/>
                <w:sz w:val="16"/>
                <w:szCs w:val="16"/>
              </w:rPr>
              <w:t>Jo</w:t>
            </w:r>
            <w:r w:rsidR="005057D7" w:rsidRPr="00420722">
              <w:rPr>
                <w:rFonts w:ascii="Times New Roman" w:hAnsi="Times New Roman" w:cs="Times New Roman"/>
                <w:sz w:val="16"/>
                <w:szCs w:val="16"/>
              </w:rPr>
              <w:t>rn</w:t>
            </w:r>
            <w:proofErr w:type="spellEnd"/>
            <w:r w:rsidR="005057D7" w:rsidRPr="00420722">
              <w:rPr>
                <w:rFonts w:ascii="Times New Roman" w:hAnsi="Times New Roman" w:cs="Times New Roman"/>
                <w:sz w:val="16"/>
                <w:szCs w:val="16"/>
              </w:rPr>
              <w:t xml:space="preserve"> </w:t>
            </w:r>
            <w:proofErr w:type="spellStart"/>
            <w:r w:rsidRPr="00420722">
              <w:rPr>
                <w:rFonts w:ascii="Times New Roman" w:hAnsi="Times New Roman" w:cs="Times New Roman"/>
                <w:sz w:val="16"/>
                <w:szCs w:val="16"/>
              </w:rPr>
              <w:t>U</w:t>
            </w:r>
            <w:r w:rsidR="005057D7" w:rsidRPr="00420722">
              <w:rPr>
                <w:rFonts w:ascii="Times New Roman" w:hAnsi="Times New Roman" w:cs="Times New Roman"/>
                <w:sz w:val="16"/>
                <w:szCs w:val="16"/>
              </w:rPr>
              <w:t>tz</w:t>
            </w:r>
            <w:r w:rsidRPr="00420722">
              <w:rPr>
                <w:rFonts w:ascii="Times New Roman" w:hAnsi="Times New Roman" w:cs="Times New Roman"/>
                <w:sz w:val="16"/>
                <w:szCs w:val="16"/>
              </w:rPr>
              <w:t>o</w:t>
            </w:r>
            <w:r w:rsidR="005057D7" w:rsidRPr="00420722">
              <w:rPr>
                <w:rFonts w:ascii="Times New Roman" w:hAnsi="Times New Roman" w:cs="Times New Roman"/>
                <w:sz w:val="16"/>
                <w:szCs w:val="16"/>
              </w:rPr>
              <w:t>n</w:t>
            </w:r>
            <w:proofErr w:type="spellEnd"/>
          </w:p>
        </w:tc>
        <w:tc>
          <w:tcPr>
            <w:tcW w:w="524" w:type="dxa"/>
            <w:vAlign w:val="center"/>
          </w:tcPr>
          <w:p w:rsidR="005057D7" w:rsidRPr="00420722" w:rsidRDefault="005057D7"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1973</w:t>
            </w:r>
          </w:p>
        </w:tc>
        <w:tc>
          <w:tcPr>
            <w:tcW w:w="3231" w:type="dxa"/>
            <w:vAlign w:val="center"/>
          </w:tcPr>
          <w:p w:rsidR="005057D7" w:rsidRPr="00420722" w:rsidRDefault="005057D7" w:rsidP="00FA5815">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This building enjoys a port scene with blue coral waves and has an unbelievable brilliance under the sun rays. </w:t>
            </w:r>
            <w:r w:rsidR="00915908" w:rsidRPr="00420722">
              <w:rPr>
                <w:rFonts w:ascii="Times New Roman" w:hAnsi="Times New Roman" w:cs="Times New Roman"/>
                <w:sz w:val="16"/>
                <w:szCs w:val="16"/>
              </w:rPr>
              <w:t>The idea of architect was to make a building that mirror</w:t>
            </w:r>
            <w:r w:rsidR="004D787A" w:rsidRPr="00420722">
              <w:rPr>
                <w:rFonts w:ascii="Times New Roman" w:hAnsi="Times New Roman" w:cs="Times New Roman"/>
                <w:sz w:val="16"/>
                <w:szCs w:val="16"/>
              </w:rPr>
              <w:t>s</w:t>
            </w:r>
            <w:r w:rsidR="00915908" w:rsidRPr="00420722">
              <w:rPr>
                <w:rFonts w:ascii="Times New Roman" w:hAnsi="Times New Roman" w:cs="Times New Roman"/>
                <w:sz w:val="16"/>
                <w:szCs w:val="16"/>
              </w:rPr>
              <w:t xml:space="preserve"> the waves of ocean and </w:t>
            </w:r>
            <w:r w:rsidR="002B23D0" w:rsidRPr="00420722">
              <w:rPr>
                <w:rFonts w:ascii="Times New Roman" w:hAnsi="Times New Roman" w:cs="Times New Roman"/>
                <w:sz w:val="16"/>
                <w:szCs w:val="16"/>
              </w:rPr>
              <w:t xml:space="preserve">a clear-cut </w:t>
            </w:r>
            <w:r w:rsidR="00915908" w:rsidRPr="00420722">
              <w:rPr>
                <w:rFonts w:ascii="Times New Roman" w:hAnsi="Times New Roman" w:cs="Times New Roman"/>
                <w:sz w:val="16"/>
                <w:szCs w:val="16"/>
              </w:rPr>
              <w:t xml:space="preserve">symbol of </w:t>
            </w:r>
            <w:r w:rsidR="004D787A" w:rsidRPr="00420722">
              <w:rPr>
                <w:rFonts w:ascii="Times New Roman" w:hAnsi="Times New Roman" w:cs="Times New Roman"/>
                <w:sz w:val="16"/>
                <w:szCs w:val="16"/>
              </w:rPr>
              <w:t xml:space="preserve">the </w:t>
            </w:r>
            <w:r w:rsidR="00915908" w:rsidRPr="00420722">
              <w:rPr>
                <w:rFonts w:ascii="Times New Roman" w:hAnsi="Times New Roman" w:cs="Times New Roman"/>
                <w:sz w:val="16"/>
                <w:szCs w:val="16"/>
              </w:rPr>
              <w:t xml:space="preserve">sea pearls. </w:t>
            </w:r>
            <w:r w:rsidR="00FA5815" w:rsidRPr="00420722">
              <w:rPr>
                <w:rFonts w:ascii="Times New Roman" w:hAnsi="Times New Roman" w:cs="Times New Roman"/>
                <w:sz w:val="16"/>
                <w:szCs w:val="16"/>
              </w:rPr>
              <w:t xml:space="preserve">Utilizing such properties as unity, hierarchy, rhythm, proportion and balance of sea </w:t>
            </w:r>
            <w:r w:rsidR="000F2E35" w:rsidRPr="00420722">
              <w:rPr>
                <w:rFonts w:ascii="Times New Roman" w:hAnsi="Times New Roman" w:cs="Times New Roman"/>
                <w:sz w:val="16"/>
                <w:szCs w:val="16"/>
              </w:rPr>
              <w:t xml:space="preserve">waves and </w:t>
            </w:r>
            <w:r w:rsidR="00FA5815" w:rsidRPr="00420722">
              <w:rPr>
                <w:rFonts w:ascii="Times New Roman" w:hAnsi="Times New Roman" w:cs="Times New Roman"/>
                <w:sz w:val="16"/>
                <w:szCs w:val="16"/>
              </w:rPr>
              <w:t>pearls is seen in this work.</w:t>
            </w:r>
          </w:p>
        </w:tc>
        <w:tc>
          <w:tcPr>
            <w:tcW w:w="2268" w:type="dxa"/>
            <w:vAlign w:val="center"/>
          </w:tcPr>
          <w:p w:rsidR="005057D7"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669490C1" wp14:editId="6C822F93">
                  <wp:extent cx="680720" cy="454025"/>
                  <wp:effectExtent l="0" t="0" r="0" b="0"/>
                  <wp:docPr id="9" name="Picture 9" descr="C:\Users\user-dear\Desktop\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ar\Desktop\wav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0720" cy="454025"/>
                          </a:xfrm>
                          <a:prstGeom prst="rect">
                            <a:avLst/>
                          </a:prstGeom>
                          <a:noFill/>
                          <a:ln>
                            <a:noFill/>
                          </a:ln>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05ED6EB7" wp14:editId="00BD1F1A">
                  <wp:extent cx="679450" cy="457200"/>
                  <wp:effectExtent l="0" t="0" r="0" b="0"/>
                  <wp:docPr id="14" name="Picture 14" descr="C:\Users\user-dear\Desktop\syd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ar\Desktop\sydney.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9450" cy="457200"/>
                          </a:xfrm>
                          <a:prstGeom prst="rect">
                            <a:avLst/>
                          </a:prstGeom>
                          <a:noFill/>
                          <a:ln>
                            <a:noFill/>
                          </a:ln>
                        </pic:spPr>
                      </pic:pic>
                    </a:graphicData>
                  </a:graphic>
                </wp:inline>
              </w:drawing>
            </w:r>
            <w:r w:rsidR="002B0E1A" w:rsidRPr="00420722">
              <w:rPr>
                <w:rFonts w:ascii="Times New Roman" w:hAnsi="Times New Roman" w:cs="Times New Roman"/>
                <w:sz w:val="16"/>
                <w:szCs w:val="16"/>
              </w:rPr>
              <w:br/>
            </w:r>
            <w:r w:rsidR="00D14EBD" w:rsidRPr="00420722">
              <w:rPr>
                <w:rFonts w:ascii="Times New Roman" w:hAnsi="Times New Roman" w:cs="Times New Roman"/>
                <w:sz w:val="16"/>
                <w:szCs w:val="16"/>
              </w:rPr>
              <w:t xml:space="preserve">Source: </w:t>
            </w:r>
            <w:hyperlink r:id="rId21" w:history="1">
              <w:r w:rsidR="00D14EBD" w:rsidRPr="00420722">
                <w:rPr>
                  <w:rStyle w:val="Hyperlink"/>
                  <w:rFonts w:ascii="Times New Roman" w:hAnsi="Times New Roman" w:cs="Times New Roman"/>
                  <w:color w:val="auto"/>
                  <w:sz w:val="16"/>
                  <w:szCs w:val="16"/>
                </w:rPr>
                <w:t>www.flikr.com</w:t>
              </w:r>
            </w:hyperlink>
          </w:p>
        </w:tc>
      </w:tr>
      <w:tr w:rsidR="00420722" w:rsidRPr="00420722" w:rsidTr="005F73CC">
        <w:tc>
          <w:tcPr>
            <w:tcW w:w="328" w:type="dxa"/>
            <w:vAlign w:val="center"/>
          </w:tcPr>
          <w:p w:rsidR="00D14EBD" w:rsidRPr="00420722" w:rsidRDefault="00D14EB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5</w:t>
            </w:r>
          </w:p>
        </w:tc>
        <w:tc>
          <w:tcPr>
            <w:tcW w:w="1309" w:type="dxa"/>
            <w:vAlign w:val="center"/>
          </w:tcPr>
          <w:p w:rsidR="00D14EBD" w:rsidRPr="00420722" w:rsidRDefault="003A322B"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Lotus Temple</w:t>
            </w:r>
            <w:r w:rsidR="00D14EBD" w:rsidRPr="00420722">
              <w:rPr>
                <w:rFonts w:ascii="Times New Roman" w:hAnsi="Times New Roman" w:cs="Times New Roman"/>
                <w:b/>
                <w:bCs/>
                <w:sz w:val="16"/>
                <w:szCs w:val="16"/>
              </w:rPr>
              <w:t xml:space="preserve"> (New Delhi)</w:t>
            </w:r>
          </w:p>
        </w:tc>
        <w:tc>
          <w:tcPr>
            <w:tcW w:w="1440" w:type="dxa"/>
            <w:vAlign w:val="center"/>
          </w:tcPr>
          <w:p w:rsidR="00D14EBD" w:rsidRPr="00420722" w:rsidRDefault="00D14EBD" w:rsidP="00797269">
            <w:pPr>
              <w:bidi w:val="0"/>
              <w:spacing w:before="120" w:after="120" w:line="240" w:lineRule="auto"/>
              <w:jc w:val="center"/>
              <w:rPr>
                <w:rFonts w:ascii="Times New Roman" w:hAnsi="Times New Roman" w:cs="Times New Roman"/>
                <w:sz w:val="16"/>
                <w:szCs w:val="16"/>
              </w:rPr>
            </w:pPr>
            <w:proofErr w:type="spellStart"/>
            <w:r w:rsidRPr="00420722">
              <w:rPr>
                <w:rFonts w:ascii="Times New Roman" w:hAnsi="Times New Roman" w:cs="Times New Roman"/>
                <w:sz w:val="16"/>
                <w:szCs w:val="16"/>
              </w:rPr>
              <w:t>Fariborz</w:t>
            </w:r>
            <w:proofErr w:type="spellEnd"/>
            <w:r w:rsidRPr="00420722">
              <w:rPr>
                <w:rFonts w:ascii="Times New Roman" w:hAnsi="Times New Roman" w:cs="Times New Roman"/>
                <w:sz w:val="16"/>
                <w:szCs w:val="16"/>
              </w:rPr>
              <w:t xml:space="preserve"> </w:t>
            </w:r>
            <w:proofErr w:type="spellStart"/>
            <w:r w:rsidRPr="00420722">
              <w:rPr>
                <w:rFonts w:ascii="Times New Roman" w:hAnsi="Times New Roman" w:cs="Times New Roman"/>
                <w:sz w:val="16"/>
                <w:szCs w:val="16"/>
              </w:rPr>
              <w:t>Sahba</w:t>
            </w:r>
            <w:proofErr w:type="spellEnd"/>
          </w:p>
        </w:tc>
        <w:tc>
          <w:tcPr>
            <w:tcW w:w="524" w:type="dxa"/>
            <w:vAlign w:val="center"/>
          </w:tcPr>
          <w:p w:rsidR="00D14EBD" w:rsidRPr="00420722" w:rsidRDefault="00D14EB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1986</w:t>
            </w:r>
          </w:p>
        </w:tc>
        <w:tc>
          <w:tcPr>
            <w:tcW w:w="3231" w:type="dxa"/>
            <w:vAlign w:val="center"/>
          </w:tcPr>
          <w:p w:rsidR="00D14EBD" w:rsidRPr="00420722" w:rsidRDefault="00D14EBD" w:rsidP="000F2E35">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In designing the dome, blue water </w:t>
            </w:r>
            <w:r w:rsidR="00AC4E99" w:rsidRPr="00420722">
              <w:rPr>
                <w:rFonts w:ascii="Times New Roman" w:hAnsi="Times New Roman" w:cs="Times New Roman"/>
                <w:sz w:val="16"/>
                <w:szCs w:val="16"/>
              </w:rPr>
              <w:t>Lotus flower</w:t>
            </w:r>
            <w:r w:rsidRPr="00420722">
              <w:rPr>
                <w:rFonts w:ascii="Times New Roman" w:hAnsi="Times New Roman" w:cs="Times New Roman"/>
                <w:sz w:val="16"/>
                <w:szCs w:val="16"/>
              </w:rPr>
              <w:t xml:space="preserve"> has been used for inspiration. This beautiful flower is a symbol of purity and worship in India. </w:t>
            </w:r>
            <w:r w:rsidR="000F2E35" w:rsidRPr="00420722">
              <w:rPr>
                <w:rFonts w:ascii="Times New Roman" w:hAnsi="Times New Roman" w:cs="Times New Roman"/>
                <w:sz w:val="16"/>
                <w:szCs w:val="16"/>
              </w:rPr>
              <w:t>Utilizing such properties as unity, hierarchy, rhythm, proportion and balance of Lotus is seen in this work.</w:t>
            </w:r>
          </w:p>
        </w:tc>
        <w:tc>
          <w:tcPr>
            <w:tcW w:w="2268" w:type="dxa"/>
            <w:vAlign w:val="center"/>
          </w:tcPr>
          <w:p w:rsidR="00D14EBD"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55DE27E1" wp14:editId="46ACD18F">
                  <wp:extent cx="668655" cy="501650"/>
                  <wp:effectExtent l="0" t="0" r="0" b="0"/>
                  <wp:docPr id="19" name="Picture 19" descr="C:\Users\user-dear\Desktop\lotus.flower.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ar\Desktop\lotus.flower.21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8655" cy="501650"/>
                          </a:xfrm>
                          <a:prstGeom prst="rect">
                            <a:avLst/>
                          </a:prstGeom>
                          <a:noFill/>
                          <a:ln>
                            <a:noFill/>
                          </a:ln>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24544358" wp14:editId="4FA83EB7">
                  <wp:extent cx="656590" cy="501650"/>
                  <wp:effectExtent l="0" t="0" r="0" b="0"/>
                  <wp:docPr id="16" name="Picture 16" descr="C:\Users\user-dear\Desktop\1313006565-3590726018-9ff9d984db-z-528x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ar\Desktop\1313006565-3590726018-9ff9d984db-z-528x40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6590" cy="501650"/>
                          </a:xfrm>
                          <a:prstGeom prst="rect">
                            <a:avLst/>
                          </a:prstGeom>
                          <a:noFill/>
                          <a:ln>
                            <a:noFill/>
                          </a:ln>
                        </pic:spPr>
                      </pic:pic>
                    </a:graphicData>
                  </a:graphic>
                </wp:inline>
              </w:drawing>
            </w:r>
            <w:r w:rsidR="00BA618B" w:rsidRPr="00420722">
              <w:rPr>
                <w:rFonts w:ascii="Times New Roman" w:hAnsi="Times New Roman" w:cs="Times New Roman"/>
                <w:sz w:val="16"/>
                <w:szCs w:val="16"/>
              </w:rPr>
              <w:br/>
            </w:r>
            <w:r w:rsidR="00D14EBD" w:rsidRPr="00420722">
              <w:rPr>
                <w:rFonts w:ascii="Times New Roman" w:hAnsi="Times New Roman" w:cs="Times New Roman"/>
                <w:sz w:val="16"/>
                <w:szCs w:val="16"/>
              </w:rPr>
              <w:t xml:space="preserve">Source: </w:t>
            </w:r>
            <w:hyperlink r:id="rId24" w:history="1">
              <w:r w:rsidR="00FE47F3" w:rsidRPr="00420722">
                <w:rPr>
                  <w:rStyle w:val="Hyperlink"/>
                  <w:rFonts w:ascii="Times New Roman" w:hAnsi="Times New Roman" w:cs="Times New Roman"/>
                  <w:color w:val="auto"/>
                  <w:sz w:val="16"/>
                  <w:szCs w:val="16"/>
                </w:rPr>
                <w:t>www.archdaily.com</w:t>
              </w:r>
            </w:hyperlink>
          </w:p>
        </w:tc>
      </w:tr>
      <w:tr w:rsidR="00420722" w:rsidRPr="00420722" w:rsidTr="005F73CC">
        <w:tc>
          <w:tcPr>
            <w:tcW w:w="328" w:type="dxa"/>
            <w:vAlign w:val="center"/>
          </w:tcPr>
          <w:p w:rsidR="00D14EBD" w:rsidRPr="00420722" w:rsidRDefault="00D14EB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6</w:t>
            </w:r>
          </w:p>
        </w:tc>
        <w:tc>
          <w:tcPr>
            <w:tcW w:w="1309" w:type="dxa"/>
            <w:vAlign w:val="center"/>
          </w:tcPr>
          <w:p w:rsidR="00D14EBD" w:rsidRPr="00420722" w:rsidRDefault="00D14EBD"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T</w:t>
            </w:r>
            <w:r w:rsidR="00BA618B" w:rsidRPr="00420722">
              <w:rPr>
                <w:rFonts w:ascii="Times New Roman" w:hAnsi="Times New Roman" w:cs="Times New Roman"/>
                <w:b/>
                <w:bCs/>
                <w:sz w:val="16"/>
                <w:szCs w:val="16"/>
              </w:rPr>
              <w:t>G</w:t>
            </w:r>
            <w:r w:rsidRPr="00420722">
              <w:rPr>
                <w:rFonts w:ascii="Times New Roman" w:hAnsi="Times New Roman" w:cs="Times New Roman"/>
                <w:b/>
                <w:bCs/>
                <w:sz w:val="16"/>
                <w:szCs w:val="16"/>
              </w:rPr>
              <w:t xml:space="preserve">V </w:t>
            </w:r>
            <w:r w:rsidR="00BA618B" w:rsidRPr="00420722">
              <w:rPr>
                <w:rFonts w:ascii="Times New Roman" w:hAnsi="Times New Roman" w:cs="Times New Roman"/>
                <w:b/>
                <w:bCs/>
                <w:sz w:val="16"/>
                <w:szCs w:val="16"/>
              </w:rPr>
              <w:t>T</w:t>
            </w:r>
            <w:r w:rsidRPr="00420722">
              <w:rPr>
                <w:rFonts w:ascii="Times New Roman" w:hAnsi="Times New Roman" w:cs="Times New Roman"/>
                <w:b/>
                <w:bCs/>
                <w:sz w:val="16"/>
                <w:szCs w:val="16"/>
              </w:rPr>
              <w:t xml:space="preserve">rain </w:t>
            </w:r>
            <w:r w:rsidR="00BA618B" w:rsidRPr="00420722">
              <w:rPr>
                <w:rFonts w:ascii="Times New Roman" w:hAnsi="Times New Roman" w:cs="Times New Roman"/>
                <w:b/>
                <w:bCs/>
                <w:sz w:val="16"/>
                <w:szCs w:val="16"/>
              </w:rPr>
              <w:t>S</w:t>
            </w:r>
            <w:r w:rsidRPr="00420722">
              <w:rPr>
                <w:rFonts w:ascii="Times New Roman" w:hAnsi="Times New Roman" w:cs="Times New Roman"/>
                <w:b/>
                <w:bCs/>
                <w:sz w:val="16"/>
                <w:szCs w:val="16"/>
              </w:rPr>
              <w:t>tation</w:t>
            </w:r>
            <w:r w:rsidR="00BA618B" w:rsidRPr="00420722">
              <w:rPr>
                <w:rFonts w:ascii="Times New Roman" w:hAnsi="Times New Roman" w:cs="Times New Roman"/>
                <w:b/>
                <w:bCs/>
                <w:sz w:val="16"/>
                <w:szCs w:val="16"/>
              </w:rPr>
              <w:br/>
            </w:r>
            <w:r w:rsidRPr="00420722">
              <w:rPr>
                <w:rFonts w:ascii="Times New Roman" w:hAnsi="Times New Roman" w:cs="Times New Roman"/>
                <w:b/>
                <w:bCs/>
                <w:sz w:val="16"/>
                <w:szCs w:val="16"/>
              </w:rPr>
              <w:t>(Lion)</w:t>
            </w:r>
          </w:p>
        </w:tc>
        <w:tc>
          <w:tcPr>
            <w:tcW w:w="1440" w:type="dxa"/>
            <w:vAlign w:val="center"/>
          </w:tcPr>
          <w:p w:rsidR="00D14EBD" w:rsidRPr="00420722" w:rsidRDefault="00D14EB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 xml:space="preserve">Santiago </w:t>
            </w:r>
            <w:proofErr w:type="spellStart"/>
            <w:r w:rsidR="00704BD1" w:rsidRPr="00420722">
              <w:rPr>
                <w:rFonts w:ascii="Times New Roman" w:hAnsi="Times New Roman" w:cs="Times New Roman"/>
                <w:sz w:val="16"/>
                <w:szCs w:val="16"/>
              </w:rPr>
              <w:t>C</w:t>
            </w:r>
            <w:r w:rsidRPr="00420722">
              <w:rPr>
                <w:rFonts w:ascii="Times New Roman" w:hAnsi="Times New Roman" w:cs="Times New Roman"/>
                <w:sz w:val="16"/>
                <w:szCs w:val="16"/>
              </w:rPr>
              <w:t>alatrava</w:t>
            </w:r>
            <w:proofErr w:type="spellEnd"/>
          </w:p>
        </w:tc>
        <w:tc>
          <w:tcPr>
            <w:tcW w:w="524" w:type="dxa"/>
            <w:vAlign w:val="center"/>
          </w:tcPr>
          <w:p w:rsidR="00D14EBD" w:rsidRPr="00420722" w:rsidRDefault="00D14EB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1994</w:t>
            </w:r>
          </w:p>
        </w:tc>
        <w:tc>
          <w:tcPr>
            <w:tcW w:w="3231" w:type="dxa"/>
            <w:vAlign w:val="center"/>
          </w:tcPr>
          <w:p w:rsidR="00D14EBD" w:rsidRPr="00420722" w:rsidRDefault="00D14EBD" w:rsidP="00F67958">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The symbol designed by </w:t>
            </w:r>
            <w:proofErr w:type="spellStart"/>
            <w:r w:rsidR="00164972" w:rsidRPr="00420722">
              <w:rPr>
                <w:rFonts w:ascii="Times New Roman" w:hAnsi="Times New Roman" w:cs="Times New Roman"/>
                <w:sz w:val="16"/>
                <w:szCs w:val="16"/>
              </w:rPr>
              <w:t>C</w:t>
            </w:r>
            <w:r w:rsidRPr="00420722">
              <w:rPr>
                <w:rFonts w:ascii="Times New Roman" w:hAnsi="Times New Roman" w:cs="Times New Roman"/>
                <w:sz w:val="16"/>
                <w:szCs w:val="16"/>
              </w:rPr>
              <w:t>alatrava</w:t>
            </w:r>
            <w:proofErr w:type="spellEnd"/>
            <w:r w:rsidRPr="00420722">
              <w:rPr>
                <w:rFonts w:ascii="Times New Roman" w:hAnsi="Times New Roman" w:cs="Times New Roman"/>
                <w:sz w:val="16"/>
                <w:szCs w:val="16"/>
              </w:rPr>
              <w:t xml:space="preserve"> was a simulation of movement and flying. </w:t>
            </w:r>
            <w:r w:rsidR="00DF3C60" w:rsidRPr="00420722">
              <w:rPr>
                <w:rFonts w:ascii="Times New Roman" w:hAnsi="Times New Roman" w:cs="Times New Roman"/>
                <w:sz w:val="16"/>
                <w:szCs w:val="16"/>
              </w:rPr>
              <w:t xml:space="preserve">The curve of structures </w:t>
            </w:r>
            <w:r w:rsidR="00806E71" w:rsidRPr="00420722">
              <w:rPr>
                <w:rFonts w:ascii="Times New Roman" w:hAnsi="Times New Roman" w:cs="Times New Roman"/>
                <w:sz w:val="16"/>
                <w:szCs w:val="16"/>
              </w:rPr>
              <w:t>in the ceiling and transparency of rays in the sides inspire the sense of moving and flying of the birds' wings.</w:t>
            </w:r>
            <w:r w:rsidR="00B047CB" w:rsidRPr="00420722">
              <w:rPr>
                <w:rFonts w:ascii="Times New Roman" w:hAnsi="Times New Roman" w:cs="Times New Roman"/>
                <w:sz w:val="16"/>
                <w:szCs w:val="16"/>
              </w:rPr>
              <w:t xml:space="preserve"> </w:t>
            </w:r>
            <w:r w:rsidR="000F2E35" w:rsidRPr="00420722">
              <w:rPr>
                <w:rFonts w:ascii="Times New Roman" w:hAnsi="Times New Roman" w:cs="Times New Roman"/>
                <w:sz w:val="16"/>
                <w:szCs w:val="16"/>
              </w:rPr>
              <w:t xml:space="preserve">Utilizing such properties as unity, hierarchy, proportion and balance of </w:t>
            </w:r>
            <w:r w:rsidR="008E2082" w:rsidRPr="00420722">
              <w:rPr>
                <w:rFonts w:ascii="Times New Roman" w:hAnsi="Times New Roman" w:cs="Times New Roman"/>
                <w:sz w:val="16"/>
                <w:szCs w:val="16"/>
              </w:rPr>
              <w:t>bird</w:t>
            </w:r>
            <w:r w:rsidR="000F2E35" w:rsidRPr="00420722">
              <w:rPr>
                <w:rFonts w:ascii="Times New Roman" w:hAnsi="Times New Roman" w:cs="Times New Roman"/>
                <w:sz w:val="16"/>
                <w:szCs w:val="16"/>
              </w:rPr>
              <w:t xml:space="preserve"> is seen in this work.</w:t>
            </w:r>
          </w:p>
        </w:tc>
        <w:tc>
          <w:tcPr>
            <w:tcW w:w="2268" w:type="dxa"/>
            <w:vAlign w:val="center"/>
          </w:tcPr>
          <w:p w:rsidR="00D14EBD"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4F2E27AD" wp14:editId="38B4ED31">
                  <wp:extent cx="442761" cy="627530"/>
                  <wp:effectExtent l="0" t="0" r="0" b="0"/>
                  <wp:docPr id="61" name="Picture 61" descr="C:\Users\user-dear\Desktop\13185367071799249688Landing Bird Outline.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ar\Desktop\13185367071799249688Landing Bird Outline.svg.me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4753" cy="630354"/>
                          </a:xfrm>
                          <a:prstGeom prst="rect">
                            <a:avLst/>
                          </a:prstGeom>
                          <a:noFill/>
                          <a:ln>
                            <a:noFill/>
                          </a:ln>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7CB4A7DE" wp14:editId="3998F53F">
                  <wp:extent cx="854636" cy="628698"/>
                  <wp:effectExtent l="0" t="0" r="0" b="0"/>
                  <wp:docPr id="1028" name="Picture 1028" descr="C:\Users\user-dear\Desktop\12calatr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ar\Desktop\12calatrava.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4058" cy="628273"/>
                          </a:xfrm>
                          <a:prstGeom prst="rect">
                            <a:avLst/>
                          </a:prstGeom>
                          <a:noFill/>
                          <a:ln>
                            <a:noFill/>
                          </a:ln>
                        </pic:spPr>
                      </pic:pic>
                    </a:graphicData>
                  </a:graphic>
                </wp:inline>
              </w:drawing>
            </w:r>
            <w:r w:rsidR="00164972" w:rsidRPr="00420722">
              <w:rPr>
                <w:rFonts w:ascii="Times New Roman" w:hAnsi="Times New Roman" w:cs="Times New Roman"/>
                <w:sz w:val="16"/>
                <w:szCs w:val="16"/>
              </w:rPr>
              <w:br/>
            </w:r>
            <w:r w:rsidR="00F74069" w:rsidRPr="00420722">
              <w:rPr>
                <w:rFonts w:ascii="Times New Roman" w:hAnsi="Times New Roman" w:cs="Times New Roman"/>
                <w:sz w:val="16"/>
                <w:szCs w:val="16"/>
              </w:rPr>
              <w:t xml:space="preserve">Source: </w:t>
            </w:r>
            <w:hyperlink r:id="rId27" w:history="1">
              <w:r w:rsidR="00F74069" w:rsidRPr="00420722">
                <w:rPr>
                  <w:rStyle w:val="Hyperlink"/>
                  <w:rFonts w:ascii="Times New Roman" w:hAnsi="Times New Roman" w:cs="Times New Roman"/>
                  <w:color w:val="auto"/>
                  <w:sz w:val="16"/>
                  <w:szCs w:val="16"/>
                </w:rPr>
                <w:t>www.arcspace.com</w:t>
              </w:r>
            </w:hyperlink>
          </w:p>
        </w:tc>
      </w:tr>
      <w:tr w:rsidR="00420722" w:rsidRPr="00420722" w:rsidTr="005F73CC">
        <w:tc>
          <w:tcPr>
            <w:tcW w:w="328" w:type="dxa"/>
            <w:vAlign w:val="center"/>
          </w:tcPr>
          <w:p w:rsidR="00F74069" w:rsidRPr="00420722" w:rsidRDefault="00F7406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7</w:t>
            </w:r>
          </w:p>
        </w:tc>
        <w:tc>
          <w:tcPr>
            <w:tcW w:w="1309" w:type="dxa"/>
            <w:vAlign w:val="center"/>
          </w:tcPr>
          <w:p w:rsidR="00F74069" w:rsidRPr="00420722" w:rsidRDefault="00F74069"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 xml:space="preserve">The </w:t>
            </w:r>
            <w:r w:rsidR="005E5D50" w:rsidRPr="00420722">
              <w:rPr>
                <w:rFonts w:ascii="Times New Roman" w:hAnsi="Times New Roman" w:cs="Times New Roman"/>
                <w:b/>
                <w:bCs/>
                <w:sz w:val="16"/>
                <w:szCs w:val="16"/>
              </w:rPr>
              <w:t>Contemporary M</w:t>
            </w:r>
            <w:r w:rsidRPr="00420722">
              <w:rPr>
                <w:rFonts w:ascii="Times New Roman" w:hAnsi="Times New Roman" w:cs="Times New Roman"/>
                <w:b/>
                <w:bCs/>
                <w:sz w:val="16"/>
                <w:szCs w:val="16"/>
              </w:rPr>
              <w:t xml:space="preserve">useum of </w:t>
            </w:r>
            <w:r w:rsidR="005E5D50" w:rsidRPr="00420722">
              <w:rPr>
                <w:rFonts w:ascii="Times New Roman" w:hAnsi="Times New Roman" w:cs="Times New Roman"/>
                <w:b/>
                <w:bCs/>
                <w:sz w:val="16"/>
                <w:szCs w:val="16"/>
              </w:rPr>
              <w:t>A</w:t>
            </w:r>
            <w:r w:rsidRPr="00420722">
              <w:rPr>
                <w:rFonts w:ascii="Times New Roman" w:hAnsi="Times New Roman" w:cs="Times New Roman"/>
                <w:b/>
                <w:bCs/>
                <w:sz w:val="16"/>
                <w:szCs w:val="16"/>
              </w:rPr>
              <w:t>rts</w:t>
            </w:r>
            <w:r w:rsidR="005E5D50" w:rsidRPr="00420722">
              <w:rPr>
                <w:rFonts w:ascii="Times New Roman" w:hAnsi="Times New Roman" w:cs="Times New Roman"/>
                <w:b/>
                <w:bCs/>
                <w:sz w:val="16"/>
                <w:szCs w:val="16"/>
              </w:rPr>
              <w:br/>
            </w:r>
            <w:r w:rsidRPr="00420722">
              <w:rPr>
                <w:rFonts w:ascii="Times New Roman" w:hAnsi="Times New Roman" w:cs="Times New Roman"/>
                <w:b/>
                <w:bCs/>
                <w:sz w:val="16"/>
                <w:szCs w:val="16"/>
              </w:rPr>
              <w:t xml:space="preserve">(Rio </w:t>
            </w:r>
            <w:r w:rsidR="005A70F9" w:rsidRPr="00420722">
              <w:rPr>
                <w:rFonts w:ascii="Times New Roman" w:hAnsi="Times New Roman" w:cs="Times New Roman"/>
                <w:b/>
                <w:bCs/>
                <w:sz w:val="16"/>
                <w:szCs w:val="16"/>
              </w:rPr>
              <w:t>d</w:t>
            </w:r>
            <w:r w:rsidRPr="00420722">
              <w:rPr>
                <w:rFonts w:ascii="Times New Roman" w:hAnsi="Times New Roman" w:cs="Times New Roman"/>
                <w:b/>
                <w:bCs/>
                <w:sz w:val="16"/>
                <w:szCs w:val="16"/>
              </w:rPr>
              <w:t xml:space="preserve">e </w:t>
            </w:r>
            <w:proofErr w:type="spellStart"/>
            <w:r w:rsidRPr="00420722">
              <w:rPr>
                <w:rFonts w:ascii="Times New Roman" w:hAnsi="Times New Roman" w:cs="Times New Roman"/>
                <w:b/>
                <w:bCs/>
                <w:sz w:val="16"/>
                <w:szCs w:val="16"/>
              </w:rPr>
              <w:t>Janior</w:t>
            </w:r>
            <w:proofErr w:type="spellEnd"/>
            <w:r w:rsidRPr="00420722">
              <w:rPr>
                <w:rFonts w:ascii="Times New Roman" w:hAnsi="Times New Roman" w:cs="Times New Roman"/>
                <w:b/>
                <w:bCs/>
                <w:sz w:val="16"/>
                <w:szCs w:val="16"/>
              </w:rPr>
              <w:t>)</w:t>
            </w:r>
          </w:p>
        </w:tc>
        <w:tc>
          <w:tcPr>
            <w:tcW w:w="1440" w:type="dxa"/>
            <w:vAlign w:val="center"/>
          </w:tcPr>
          <w:p w:rsidR="00F74069" w:rsidRPr="00420722" w:rsidRDefault="00F7406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 xml:space="preserve">Oscar </w:t>
            </w:r>
            <w:r w:rsidR="00164972" w:rsidRPr="00420722">
              <w:rPr>
                <w:rFonts w:ascii="Times New Roman" w:hAnsi="Times New Roman" w:cs="Times New Roman"/>
                <w:sz w:val="16"/>
                <w:szCs w:val="16"/>
              </w:rPr>
              <w:t>Niemeyer</w:t>
            </w:r>
          </w:p>
        </w:tc>
        <w:tc>
          <w:tcPr>
            <w:tcW w:w="524" w:type="dxa"/>
            <w:vAlign w:val="center"/>
          </w:tcPr>
          <w:p w:rsidR="00F74069" w:rsidRPr="00420722" w:rsidRDefault="00F7406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1996</w:t>
            </w:r>
          </w:p>
        </w:tc>
        <w:tc>
          <w:tcPr>
            <w:tcW w:w="3231" w:type="dxa"/>
            <w:vAlign w:val="center"/>
          </w:tcPr>
          <w:p w:rsidR="00F74069" w:rsidRPr="00420722" w:rsidRDefault="00CC752C" w:rsidP="00F67958">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Regarding his work, </w:t>
            </w:r>
            <w:r w:rsidR="00F74069" w:rsidRPr="00420722">
              <w:rPr>
                <w:rFonts w:ascii="Times New Roman" w:hAnsi="Times New Roman" w:cs="Times New Roman"/>
                <w:sz w:val="16"/>
                <w:szCs w:val="16"/>
              </w:rPr>
              <w:t xml:space="preserve">Oscar </w:t>
            </w:r>
            <w:r w:rsidR="00164972" w:rsidRPr="00420722">
              <w:rPr>
                <w:rFonts w:ascii="Times New Roman" w:hAnsi="Times New Roman" w:cs="Times New Roman"/>
                <w:sz w:val="16"/>
                <w:szCs w:val="16"/>
              </w:rPr>
              <w:t>Niemeyer</w:t>
            </w:r>
            <w:r w:rsidRPr="00420722">
              <w:rPr>
                <w:rFonts w:ascii="Times New Roman" w:hAnsi="Times New Roman" w:cs="Times New Roman"/>
                <w:sz w:val="16"/>
                <w:szCs w:val="16"/>
              </w:rPr>
              <w:t xml:space="preserve"> says</w:t>
            </w:r>
            <w:r w:rsidR="00F74069" w:rsidRPr="00420722">
              <w:rPr>
                <w:rFonts w:ascii="Times New Roman" w:hAnsi="Times New Roman" w:cs="Times New Roman"/>
                <w:sz w:val="16"/>
                <w:szCs w:val="16"/>
              </w:rPr>
              <w:t>: "</w:t>
            </w:r>
            <w:r w:rsidR="00B17DB8" w:rsidRPr="00420722">
              <w:rPr>
                <w:rFonts w:ascii="Times New Roman" w:hAnsi="Times New Roman" w:cs="Times New Roman"/>
                <w:i/>
                <w:iCs/>
                <w:sz w:val="16"/>
                <w:szCs w:val="16"/>
              </w:rPr>
              <w:t>T</w:t>
            </w:r>
            <w:r w:rsidR="00F74069" w:rsidRPr="00420722">
              <w:rPr>
                <w:rFonts w:ascii="Times New Roman" w:hAnsi="Times New Roman" w:cs="Times New Roman"/>
                <w:i/>
                <w:iCs/>
                <w:sz w:val="16"/>
                <w:szCs w:val="16"/>
              </w:rPr>
              <w:t>he ground was narrow and surrounded by the sea. The solution was that the beginning point be a central maintainer. Therefore</w:t>
            </w:r>
            <w:r w:rsidRPr="00420722">
              <w:rPr>
                <w:rFonts w:ascii="Times New Roman" w:hAnsi="Times New Roman" w:cs="Times New Roman"/>
                <w:i/>
                <w:iCs/>
                <w:sz w:val="16"/>
                <w:szCs w:val="16"/>
              </w:rPr>
              <w:t>,</w:t>
            </w:r>
            <w:r w:rsidR="00F74069" w:rsidRPr="00420722">
              <w:rPr>
                <w:rFonts w:ascii="Times New Roman" w:hAnsi="Times New Roman" w:cs="Times New Roman"/>
                <w:i/>
                <w:iCs/>
                <w:sz w:val="16"/>
                <w:szCs w:val="16"/>
              </w:rPr>
              <w:t xml:space="preserve"> the architecture was </w:t>
            </w:r>
            <w:r w:rsidRPr="00420722">
              <w:rPr>
                <w:rFonts w:ascii="Times New Roman" w:hAnsi="Times New Roman" w:cs="Times New Roman"/>
                <w:i/>
                <w:iCs/>
                <w:sz w:val="16"/>
                <w:szCs w:val="16"/>
              </w:rPr>
              <w:t xml:space="preserve">became </w:t>
            </w:r>
            <w:r w:rsidR="00F74069" w:rsidRPr="00420722">
              <w:rPr>
                <w:rFonts w:ascii="Times New Roman" w:hAnsi="Times New Roman" w:cs="Times New Roman"/>
                <w:i/>
                <w:iCs/>
                <w:sz w:val="16"/>
                <w:szCs w:val="16"/>
              </w:rPr>
              <w:t>automatically a flower. The cr</w:t>
            </w:r>
            <w:r w:rsidRPr="00420722">
              <w:rPr>
                <w:rFonts w:ascii="Times New Roman" w:hAnsi="Times New Roman" w:cs="Times New Roman"/>
                <w:i/>
                <w:iCs/>
                <w:sz w:val="16"/>
                <w:szCs w:val="16"/>
              </w:rPr>
              <w:t>e</w:t>
            </w:r>
            <w:r w:rsidR="00F74069" w:rsidRPr="00420722">
              <w:rPr>
                <w:rFonts w:ascii="Times New Roman" w:hAnsi="Times New Roman" w:cs="Times New Roman"/>
                <w:i/>
                <w:iCs/>
                <w:sz w:val="16"/>
                <w:szCs w:val="16"/>
              </w:rPr>
              <w:t xml:space="preserve">ated line from the ground that grew and expanded </w:t>
            </w:r>
            <w:r w:rsidR="00164972" w:rsidRPr="00420722">
              <w:rPr>
                <w:rFonts w:ascii="Times New Roman" w:hAnsi="Times New Roman" w:cs="Times New Roman"/>
                <w:i/>
                <w:iCs/>
                <w:sz w:val="16"/>
                <w:szCs w:val="16"/>
              </w:rPr>
              <w:t>continuously.</w:t>
            </w:r>
            <w:r w:rsidRPr="00420722">
              <w:rPr>
                <w:rFonts w:ascii="Times New Roman" w:hAnsi="Times New Roman" w:cs="Times New Roman"/>
                <w:sz w:val="16"/>
                <w:szCs w:val="16"/>
              </w:rPr>
              <w:t xml:space="preserve">" </w:t>
            </w:r>
            <w:r w:rsidR="005F73CC" w:rsidRPr="00420722">
              <w:rPr>
                <w:rFonts w:ascii="Times New Roman" w:hAnsi="Times New Roman" w:cs="Times New Roman"/>
                <w:sz w:val="16"/>
                <w:szCs w:val="16"/>
              </w:rPr>
              <w:t>Utilizing such properties as unity, hierarchy, proportion and balance of flower is seen in this work.</w:t>
            </w:r>
          </w:p>
        </w:tc>
        <w:tc>
          <w:tcPr>
            <w:tcW w:w="2268" w:type="dxa"/>
            <w:vAlign w:val="center"/>
          </w:tcPr>
          <w:p w:rsidR="00F74069"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198ED6FD" wp14:editId="17DA5818">
                  <wp:extent cx="693270" cy="420985"/>
                  <wp:effectExtent l="0" t="0" r="0" b="0"/>
                  <wp:docPr id="10" name="Picture 4" descr="MAC_Nitero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C_Niteroi_1.jpg"/>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96120" cy="422716"/>
                          </a:xfrm>
                          <a:prstGeom prst="rect">
                            <a:avLst/>
                          </a:prstGeom>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4A51939D" wp14:editId="3698BB4A">
                  <wp:extent cx="645459" cy="420407"/>
                  <wp:effectExtent l="0" t="0" r="0" b="0"/>
                  <wp:docPr id="1036" name="Picture 1036" descr="C:\Users\user-dear\Desktop\Niemeyer-Photo-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ar\Desktop\Niemeyer-Photo-10.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48215"/>
                          <a:stretch/>
                        </pic:blipFill>
                        <pic:spPr bwMode="auto">
                          <a:xfrm>
                            <a:off x="0" y="0"/>
                            <a:ext cx="644916" cy="420053"/>
                          </a:xfrm>
                          <a:prstGeom prst="rect">
                            <a:avLst/>
                          </a:prstGeom>
                          <a:noFill/>
                          <a:ln>
                            <a:noFill/>
                          </a:ln>
                          <a:extLst>
                            <a:ext uri="{53640926-AAD7-44D8-BBD7-CCE9431645EC}">
                              <a14:shadowObscured xmlns:a14="http://schemas.microsoft.com/office/drawing/2010/main"/>
                            </a:ext>
                          </a:extLst>
                        </pic:spPr>
                      </pic:pic>
                    </a:graphicData>
                  </a:graphic>
                </wp:inline>
              </w:drawing>
            </w:r>
            <w:r w:rsidR="005E5D50" w:rsidRPr="00420722">
              <w:rPr>
                <w:rFonts w:ascii="Times New Roman" w:hAnsi="Times New Roman" w:cs="Times New Roman"/>
                <w:sz w:val="16"/>
                <w:szCs w:val="16"/>
              </w:rPr>
              <w:br/>
            </w:r>
            <w:r w:rsidR="00F74069" w:rsidRPr="00420722">
              <w:rPr>
                <w:rFonts w:ascii="Times New Roman" w:hAnsi="Times New Roman" w:cs="Times New Roman"/>
                <w:sz w:val="16"/>
                <w:szCs w:val="16"/>
              </w:rPr>
              <w:t xml:space="preserve">Source: </w:t>
            </w:r>
            <w:hyperlink r:id="rId30" w:history="1">
              <w:r w:rsidR="00F74069" w:rsidRPr="00420722">
                <w:rPr>
                  <w:rStyle w:val="Hyperlink"/>
                  <w:rFonts w:ascii="Times New Roman" w:hAnsi="Times New Roman" w:cs="Times New Roman"/>
                  <w:color w:val="auto"/>
                  <w:sz w:val="16"/>
                  <w:szCs w:val="16"/>
                </w:rPr>
                <w:t>www.flikr.com</w:t>
              </w:r>
            </w:hyperlink>
          </w:p>
        </w:tc>
      </w:tr>
      <w:tr w:rsidR="00420722" w:rsidRPr="00420722" w:rsidTr="005F73CC">
        <w:tc>
          <w:tcPr>
            <w:tcW w:w="328" w:type="dxa"/>
            <w:vAlign w:val="center"/>
          </w:tcPr>
          <w:p w:rsidR="00F74069" w:rsidRPr="00420722" w:rsidRDefault="00F7406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8</w:t>
            </w:r>
          </w:p>
        </w:tc>
        <w:tc>
          <w:tcPr>
            <w:tcW w:w="1309" w:type="dxa"/>
            <w:vAlign w:val="center"/>
          </w:tcPr>
          <w:p w:rsidR="00F74069" w:rsidRPr="00420722" w:rsidRDefault="00F74069"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Orient Station (</w:t>
            </w:r>
            <w:r w:rsidR="00070434" w:rsidRPr="00420722">
              <w:rPr>
                <w:rFonts w:ascii="Times New Roman" w:hAnsi="Times New Roman" w:cs="Times New Roman"/>
                <w:b/>
                <w:bCs/>
                <w:sz w:val="16"/>
                <w:szCs w:val="16"/>
              </w:rPr>
              <w:t>Lisbon</w:t>
            </w:r>
            <w:r w:rsidRPr="00420722">
              <w:rPr>
                <w:rFonts w:ascii="Times New Roman" w:hAnsi="Times New Roman" w:cs="Times New Roman"/>
                <w:b/>
                <w:bCs/>
                <w:sz w:val="16"/>
                <w:szCs w:val="16"/>
              </w:rPr>
              <w:t>)</w:t>
            </w:r>
          </w:p>
        </w:tc>
        <w:tc>
          <w:tcPr>
            <w:tcW w:w="1440" w:type="dxa"/>
            <w:vAlign w:val="center"/>
          </w:tcPr>
          <w:p w:rsidR="00F74069" w:rsidRPr="00420722" w:rsidRDefault="00F7406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 xml:space="preserve">Santiago </w:t>
            </w:r>
            <w:proofErr w:type="spellStart"/>
            <w:r w:rsidR="00070434" w:rsidRPr="00420722">
              <w:rPr>
                <w:rFonts w:ascii="Times New Roman" w:hAnsi="Times New Roman" w:cs="Times New Roman"/>
                <w:sz w:val="16"/>
                <w:szCs w:val="16"/>
              </w:rPr>
              <w:t>C</w:t>
            </w:r>
            <w:r w:rsidRPr="00420722">
              <w:rPr>
                <w:rFonts w:ascii="Times New Roman" w:hAnsi="Times New Roman" w:cs="Times New Roman"/>
                <w:sz w:val="16"/>
                <w:szCs w:val="16"/>
              </w:rPr>
              <w:t>alatrava</w:t>
            </w:r>
            <w:proofErr w:type="spellEnd"/>
          </w:p>
        </w:tc>
        <w:tc>
          <w:tcPr>
            <w:tcW w:w="524" w:type="dxa"/>
            <w:vAlign w:val="center"/>
          </w:tcPr>
          <w:p w:rsidR="00F74069" w:rsidRPr="00420722" w:rsidRDefault="00F7406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1998</w:t>
            </w:r>
          </w:p>
        </w:tc>
        <w:tc>
          <w:tcPr>
            <w:tcW w:w="3231" w:type="dxa"/>
            <w:vAlign w:val="center"/>
          </w:tcPr>
          <w:p w:rsidR="00F74069" w:rsidRPr="00420722" w:rsidRDefault="00F74069" w:rsidP="00F67958">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The structure of this station has bee</w:t>
            </w:r>
            <w:r w:rsidR="00B17DB8" w:rsidRPr="00420722">
              <w:rPr>
                <w:rFonts w:ascii="Times New Roman" w:hAnsi="Times New Roman" w:cs="Times New Roman"/>
                <w:sz w:val="16"/>
                <w:szCs w:val="16"/>
              </w:rPr>
              <w:t>n</w:t>
            </w:r>
            <w:r w:rsidRPr="00420722">
              <w:rPr>
                <w:rFonts w:ascii="Times New Roman" w:hAnsi="Times New Roman" w:cs="Times New Roman"/>
                <w:sz w:val="16"/>
                <w:szCs w:val="16"/>
              </w:rPr>
              <w:t xml:space="preserve"> inspired by </w:t>
            </w:r>
            <w:r w:rsidR="00EE0747" w:rsidRPr="00420722">
              <w:rPr>
                <w:rFonts w:ascii="Times New Roman" w:hAnsi="Times New Roman" w:cs="Times New Roman"/>
                <w:sz w:val="16"/>
                <w:szCs w:val="16"/>
              </w:rPr>
              <w:t xml:space="preserve">the </w:t>
            </w:r>
            <w:r w:rsidRPr="00420722">
              <w:rPr>
                <w:rFonts w:ascii="Times New Roman" w:hAnsi="Times New Roman" w:cs="Times New Roman"/>
                <w:sz w:val="16"/>
                <w:szCs w:val="16"/>
              </w:rPr>
              <w:t xml:space="preserve">mingled branches of trees according to the regional climates and conditions, which make </w:t>
            </w:r>
            <w:r w:rsidR="005E5D50" w:rsidRPr="00420722">
              <w:rPr>
                <w:rFonts w:ascii="Times New Roman" w:hAnsi="Times New Roman" w:cs="Times New Roman"/>
                <w:sz w:val="16"/>
                <w:szCs w:val="16"/>
              </w:rPr>
              <w:t>sunshades that</w:t>
            </w:r>
            <w:r w:rsidRPr="00420722">
              <w:rPr>
                <w:rFonts w:ascii="Times New Roman" w:hAnsi="Times New Roman" w:cs="Times New Roman"/>
                <w:sz w:val="16"/>
                <w:szCs w:val="16"/>
              </w:rPr>
              <w:t xml:space="preserve"> </w:t>
            </w:r>
            <w:r w:rsidR="00EE0747" w:rsidRPr="00420722">
              <w:rPr>
                <w:rFonts w:ascii="Times New Roman" w:hAnsi="Times New Roman" w:cs="Times New Roman"/>
                <w:sz w:val="16"/>
                <w:szCs w:val="16"/>
              </w:rPr>
              <w:t xml:space="preserve">while </w:t>
            </w:r>
            <w:r w:rsidRPr="00420722">
              <w:rPr>
                <w:rFonts w:ascii="Times New Roman" w:hAnsi="Times New Roman" w:cs="Times New Roman"/>
                <w:sz w:val="16"/>
                <w:szCs w:val="16"/>
              </w:rPr>
              <w:t>mak</w:t>
            </w:r>
            <w:r w:rsidR="00EE0747" w:rsidRPr="00420722">
              <w:rPr>
                <w:rFonts w:ascii="Times New Roman" w:hAnsi="Times New Roman" w:cs="Times New Roman"/>
                <w:sz w:val="16"/>
                <w:szCs w:val="16"/>
              </w:rPr>
              <w:t>ing</w:t>
            </w:r>
            <w:r w:rsidRPr="00420722">
              <w:rPr>
                <w:rFonts w:ascii="Times New Roman" w:hAnsi="Times New Roman" w:cs="Times New Roman"/>
                <w:sz w:val="16"/>
                <w:szCs w:val="16"/>
              </w:rPr>
              <w:t xml:space="preserve"> shade, facilitate </w:t>
            </w:r>
            <w:r w:rsidR="00EE0747" w:rsidRPr="00420722">
              <w:rPr>
                <w:rFonts w:ascii="Times New Roman" w:hAnsi="Times New Roman" w:cs="Times New Roman"/>
                <w:sz w:val="16"/>
                <w:szCs w:val="16"/>
              </w:rPr>
              <w:t xml:space="preserve">the </w:t>
            </w:r>
            <w:r w:rsidRPr="00420722">
              <w:rPr>
                <w:rFonts w:ascii="Times New Roman" w:hAnsi="Times New Roman" w:cs="Times New Roman"/>
                <w:sz w:val="16"/>
                <w:szCs w:val="16"/>
              </w:rPr>
              <w:t xml:space="preserve">passage of air. </w:t>
            </w:r>
            <w:r w:rsidR="00F67958" w:rsidRPr="00420722">
              <w:rPr>
                <w:rFonts w:ascii="Times New Roman" w:hAnsi="Times New Roman" w:cs="Times New Roman"/>
                <w:sz w:val="16"/>
                <w:szCs w:val="16"/>
              </w:rPr>
              <w:t>Utilizing such properties as unity, hierarchy, rhythm, proportion and balance of tree is seen in this work. This structure is extensible and renewable.</w:t>
            </w:r>
          </w:p>
        </w:tc>
        <w:tc>
          <w:tcPr>
            <w:tcW w:w="2268" w:type="dxa"/>
            <w:vAlign w:val="center"/>
          </w:tcPr>
          <w:p w:rsidR="00F74069"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24"/>
                <w:szCs w:val="24"/>
                <w:rtl/>
              </w:rPr>
              <w:drawing>
                <wp:inline distT="0" distB="0" distL="0" distR="0" wp14:anchorId="40776469" wp14:editId="3F53F61F">
                  <wp:extent cx="1470025" cy="570865"/>
                  <wp:effectExtent l="0" t="0" r="0" b="0"/>
                  <wp:docPr id="1047" name="Picture 1047" descr="C:\Users\user-dear\Desktop\gare_do_oriente-jonas-te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ar\Desktop\gare_do_oriente-jonas-tesch.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70025" cy="570865"/>
                          </a:xfrm>
                          <a:prstGeom prst="rect">
                            <a:avLst/>
                          </a:prstGeom>
                          <a:noFill/>
                          <a:ln>
                            <a:noFill/>
                          </a:ln>
                        </pic:spPr>
                      </pic:pic>
                    </a:graphicData>
                  </a:graphic>
                </wp:inline>
              </w:drawing>
            </w:r>
            <w:r w:rsidR="00070434" w:rsidRPr="00420722">
              <w:rPr>
                <w:rFonts w:ascii="Times New Roman" w:hAnsi="Times New Roman" w:cs="Times New Roman"/>
                <w:sz w:val="16"/>
                <w:szCs w:val="16"/>
              </w:rPr>
              <w:br/>
            </w:r>
            <w:r w:rsidR="00F74069" w:rsidRPr="00420722">
              <w:rPr>
                <w:rFonts w:ascii="Times New Roman" w:hAnsi="Times New Roman" w:cs="Times New Roman"/>
                <w:sz w:val="16"/>
                <w:szCs w:val="16"/>
              </w:rPr>
              <w:t xml:space="preserve">Source: </w:t>
            </w:r>
            <w:hyperlink r:id="rId32" w:history="1">
              <w:r w:rsidR="00F74069" w:rsidRPr="00420722">
                <w:rPr>
                  <w:rStyle w:val="Hyperlink"/>
                  <w:rFonts w:ascii="Times New Roman" w:hAnsi="Times New Roman" w:cs="Times New Roman"/>
                  <w:color w:val="auto"/>
                  <w:sz w:val="16"/>
                  <w:szCs w:val="16"/>
                </w:rPr>
                <w:t>www.archdaily.com</w:t>
              </w:r>
            </w:hyperlink>
          </w:p>
        </w:tc>
      </w:tr>
      <w:tr w:rsidR="00420722" w:rsidRPr="00420722" w:rsidTr="005F73CC">
        <w:tc>
          <w:tcPr>
            <w:tcW w:w="328" w:type="dxa"/>
            <w:vAlign w:val="center"/>
          </w:tcPr>
          <w:p w:rsidR="00F74069" w:rsidRPr="00420722" w:rsidRDefault="00C47851"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9</w:t>
            </w:r>
          </w:p>
        </w:tc>
        <w:tc>
          <w:tcPr>
            <w:tcW w:w="1309" w:type="dxa"/>
            <w:vAlign w:val="center"/>
          </w:tcPr>
          <w:p w:rsidR="00F74069" w:rsidRPr="00420722" w:rsidRDefault="00070434"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Pau</w:t>
            </w:r>
            <w:r w:rsidR="00C47851" w:rsidRPr="00420722">
              <w:rPr>
                <w:rFonts w:ascii="Times New Roman" w:hAnsi="Times New Roman" w:cs="Times New Roman"/>
                <w:b/>
                <w:bCs/>
                <w:sz w:val="16"/>
                <w:szCs w:val="16"/>
              </w:rPr>
              <w:t xml:space="preserve">l </w:t>
            </w:r>
            <w:r w:rsidRPr="00420722">
              <w:rPr>
                <w:rFonts w:ascii="Times New Roman" w:hAnsi="Times New Roman" w:cs="Times New Roman"/>
                <w:b/>
                <w:bCs/>
                <w:sz w:val="16"/>
                <w:szCs w:val="16"/>
              </w:rPr>
              <w:t>Klee</w:t>
            </w:r>
            <w:r w:rsidR="00C47851" w:rsidRPr="00420722">
              <w:rPr>
                <w:rFonts w:ascii="Times New Roman" w:hAnsi="Times New Roman" w:cs="Times New Roman"/>
                <w:b/>
                <w:bCs/>
                <w:sz w:val="16"/>
                <w:szCs w:val="16"/>
              </w:rPr>
              <w:t xml:space="preserve"> Museum</w:t>
            </w:r>
            <w:r w:rsidR="00F64EC9" w:rsidRPr="00420722">
              <w:rPr>
                <w:rFonts w:ascii="Times New Roman" w:hAnsi="Times New Roman" w:cs="Times New Roman"/>
                <w:b/>
                <w:bCs/>
                <w:sz w:val="16"/>
                <w:szCs w:val="16"/>
              </w:rPr>
              <w:br/>
            </w:r>
            <w:r w:rsidR="00C47851" w:rsidRPr="00420722">
              <w:rPr>
                <w:rFonts w:ascii="Times New Roman" w:hAnsi="Times New Roman" w:cs="Times New Roman"/>
                <w:b/>
                <w:bCs/>
                <w:sz w:val="16"/>
                <w:szCs w:val="16"/>
              </w:rPr>
              <w:t>(Bern)</w:t>
            </w:r>
          </w:p>
        </w:tc>
        <w:tc>
          <w:tcPr>
            <w:tcW w:w="1440" w:type="dxa"/>
            <w:vAlign w:val="center"/>
          </w:tcPr>
          <w:p w:rsidR="00F74069" w:rsidRPr="00420722" w:rsidRDefault="00C47851"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Renzo Piano</w:t>
            </w:r>
          </w:p>
        </w:tc>
        <w:tc>
          <w:tcPr>
            <w:tcW w:w="524" w:type="dxa"/>
            <w:vAlign w:val="center"/>
          </w:tcPr>
          <w:p w:rsidR="00F74069" w:rsidRPr="00420722" w:rsidRDefault="00C47851"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2005</w:t>
            </w:r>
          </w:p>
        </w:tc>
        <w:tc>
          <w:tcPr>
            <w:tcW w:w="3231" w:type="dxa"/>
            <w:vAlign w:val="center"/>
          </w:tcPr>
          <w:p w:rsidR="00F74069" w:rsidRPr="00420722" w:rsidRDefault="00C47851" w:rsidP="00D13572">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In vicinity of </w:t>
            </w:r>
            <w:r w:rsidR="00B56F2A" w:rsidRPr="00420722">
              <w:rPr>
                <w:rFonts w:ascii="Times New Roman" w:hAnsi="Times New Roman" w:cs="Times New Roman"/>
                <w:sz w:val="16"/>
                <w:szCs w:val="16"/>
              </w:rPr>
              <w:t xml:space="preserve">the </w:t>
            </w:r>
            <w:r w:rsidRPr="00420722">
              <w:rPr>
                <w:rFonts w:ascii="Times New Roman" w:hAnsi="Times New Roman" w:cs="Times New Roman"/>
                <w:sz w:val="16"/>
                <w:szCs w:val="16"/>
              </w:rPr>
              <w:t>arched streets of the old city of Bern, a building consisting of three hill-like arches are seen</w:t>
            </w:r>
            <w:r w:rsidR="00B56F2A" w:rsidRPr="00420722">
              <w:rPr>
                <w:rFonts w:ascii="Times New Roman" w:hAnsi="Times New Roman" w:cs="Times New Roman"/>
                <w:sz w:val="16"/>
                <w:szCs w:val="16"/>
              </w:rPr>
              <w:t>,</w:t>
            </w:r>
            <w:r w:rsidRPr="00420722">
              <w:rPr>
                <w:rFonts w:ascii="Times New Roman" w:hAnsi="Times New Roman" w:cs="Times New Roman"/>
                <w:sz w:val="16"/>
                <w:szCs w:val="16"/>
              </w:rPr>
              <w:t xml:space="preserve"> which like the hills of Alp slopes are part of the topography of this region and no clear border could be seen between it and the surrounding environment. </w:t>
            </w:r>
            <w:r w:rsidR="00D13572" w:rsidRPr="00420722">
              <w:rPr>
                <w:rFonts w:ascii="Times New Roman" w:hAnsi="Times New Roman" w:cs="Times New Roman"/>
                <w:sz w:val="16"/>
                <w:szCs w:val="16"/>
              </w:rPr>
              <w:t>Utilizing such properties as unity, hierarchy, rhythm, proportion and balance of hill is seen in this work. This work is renewable.</w:t>
            </w:r>
          </w:p>
        </w:tc>
        <w:tc>
          <w:tcPr>
            <w:tcW w:w="2268" w:type="dxa"/>
            <w:vAlign w:val="center"/>
          </w:tcPr>
          <w:p w:rsidR="00F74069"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2510A516" wp14:editId="0A99FD6F">
                  <wp:extent cx="618105" cy="567616"/>
                  <wp:effectExtent l="0" t="0" r="0" b="0"/>
                  <wp:docPr id="11" name="Picture 11" descr="C:\Users\user-dear\Desktop\Data\صوتیzentrum paul klee by renzo piano\ax\ZentrumP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ar\Desktop\Data\صوتیzentrum paul klee by renzo piano\ax\ZentrumPK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7027" cy="566626"/>
                          </a:xfrm>
                          <a:prstGeom prst="rect">
                            <a:avLst/>
                          </a:prstGeom>
                          <a:noFill/>
                          <a:ln>
                            <a:noFill/>
                          </a:ln>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5C86E105" wp14:editId="3D737381">
                  <wp:extent cx="755867" cy="567765"/>
                  <wp:effectExtent l="0" t="0" r="0" b="0"/>
                  <wp:docPr id="1056" name="Picture 1056" descr="C:\Users\user-dear\Desktop\kleecenter_1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ar\Desktop\kleecenter_10a.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57876" cy="569274"/>
                          </a:xfrm>
                          <a:prstGeom prst="rect">
                            <a:avLst/>
                          </a:prstGeom>
                          <a:noFill/>
                          <a:ln>
                            <a:noFill/>
                          </a:ln>
                        </pic:spPr>
                      </pic:pic>
                    </a:graphicData>
                  </a:graphic>
                </wp:inline>
              </w:drawing>
            </w:r>
            <w:r w:rsidR="00070434" w:rsidRPr="00420722">
              <w:rPr>
                <w:rFonts w:ascii="Times New Roman" w:hAnsi="Times New Roman" w:cs="Times New Roman"/>
                <w:sz w:val="16"/>
                <w:szCs w:val="16"/>
              </w:rPr>
              <w:br/>
            </w:r>
            <w:r w:rsidR="002B7768" w:rsidRPr="00420722">
              <w:rPr>
                <w:rFonts w:ascii="Times New Roman" w:hAnsi="Times New Roman" w:cs="Times New Roman"/>
                <w:sz w:val="16"/>
                <w:szCs w:val="16"/>
              </w:rPr>
              <w:t xml:space="preserve">Source: </w:t>
            </w:r>
            <w:hyperlink r:id="rId35" w:history="1">
              <w:r w:rsidR="002B7768" w:rsidRPr="00420722">
                <w:rPr>
                  <w:rStyle w:val="Hyperlink"/>
                  <w:rFonts w:ascii="Times New Roman" w:hAnsi="Times New Roman" w:cs="Times New Roman"/>
                  <w:color w:val="auto"/>
                  <w:sz w:val="16"/>
                  <w:szCs w:val="16"/>
                </w:rPr>
                <w:t>www.rpbw.com</w:t>
              </w:r>
            </w:hyperlink>
          </w:p>
        </w:tc>
      </w:tr>
      <w:tr w:rsidR="00420722" w:rsidRPr="00420722" w:rsidTr="005F73CC">
        <w:tc>
          <w:tcPr>
            <w:tcW w:w="328" w:type="dxa"/>
            <w:vAlign w:val="center"/>
          </w:tcPr>
          <w:p w:rsidR="002B7768" w:rsidRPr="00420722" w:rsidRDefault="002B7768"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10</w:t>
            </w:r>
          </w:p>
        </w:tc>
        <w:tc>
          <w:tcPr>
            <w:tcW w:w="1309" w:type="dxa"/>
            <w:vAlign w:val="center"/>
          </w:tcPr>
          <w:p w:rsidR="002B7768" w:rsidRPr="00420722" w:rsidRDefault="00F64EC9"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Parasol</w:t>
            </w:r>
            <w:r w:rsidR="002B7768" w:rsidRPr="00420722">
              <w:rPr>
                <w:rFonts w:ascii="Times New Roman" w:hAnsi="Times New Roman" w:cs="Times New Roman"/>
                <w:b/>
                <w:bCs/>
                <w:sz w:val="16"/>
                <w:szCs w:val="16"/>
              </w:rPr>
              <w:t xml:space="preserve"> </w:t>
            </w:r>
            <w:r w:rsidRPr="00420722">
              <w:rPr>
                <w:rFonts w:ascii="Times New Roman" w:hAnsi="Times New Roman" w:cs="Times New Roman"/>
                <w:b/>
                <w:bCs/>
                <w:sz w:val="16"/>
                <w:szCs w:val="16"/>
              </w:rPr>
              <w:t>Metropolis</w:t>
            </w:r>
            <w:r w:rsidRPr="00420722">
              <w:rPr>
                <w:rFonts w:ascii="Times New Roman" w:hAnsi="Times New Roman" w:cs="Times New Roman"/>
                <w:b/>
                <w:bCs/>
                <w:sz w:val="16"/>
                <w:szCs w:val="16"/>
              </w:rPr>
              <w:br/>
            </w:r>
            <w:r w:rsidR="002B7768" w:rsidRPr="00420722">
              <w:rPr>
                <w:rFonts w:ascii="Times New Roman" w:hAnsi="Times New Roman" w:cs="Times New Roman"/>
                <w:b/>
                <w:bCs/>
                <w:sz w:val="16"/>
                <w:szCs w:val="16"/>
              </w:rPr>
              <w:t>(</w:t>
            </w:r>
            <w:r w:rsidRPr="00420722">
              <w:rPr>
                <w:rFonts w:ascii="Times New Roman" w:hAnsi="Times New Roman" w:cs="Times New Roman"/>
                <w:b/>
                <w:bCs/>
                <w:sz w:val="16"/>
                <w:szCs w:val="16"/>
              </w:rPr>
              <w:t>Se</w:t>
            </w:r>
            <w:r w:rsidR="002B7768" w:rsidRPr="00420722">
              <w:rPr>
                <w:rFonts w:ascii="Times New Roman" w:hAnsi="Times New Roman" w:cs="Times New Roman"/>
                <w:b/>
                <w:bCs/>
                <w:sz w:val="16"/>
                <w:szCs w:val="16"/>
              </w:rPr>
              <w:t>vi</w:t>
            </w:r>
            <w:r w:rsidRPr="00420722">
              <w:rPr>
                <w:rFonts w:ascii="Times New Roman" w:hAnsi="Times New Roman" w:cs="Times New Roman"/>
                <w:b/>
                <w:bCs/>
                <w:sz w:val="16"/>
                <w:szCs w:val="16"/>
              </w:rPr>
              <w:t>l</w:t>
            </w:r>
            <w:r w:rsidR="002B7768" w:rsidRPr="00420722">
              <w:rPr>
                <w:rFonts w:ascii="Times New Roman" w:hAnsi="Times New Roman" w:cs="Times New Roman"/>
                <w:b/>
                <w:bCs/>
                <w:sz w:val="16"/>
                <w:szCs w:val="16"/>
              </w:rPr>
              <w:t>l</w:t>
            </w:r>
            <w:r w:rsidRPr="00420722">
              <w:rPr>
                <w:rFonts w:ascii="Times New Roman" w:hAnsi="Times New Roman" w:cs="Times New Roman"/>
                <w:b/>
                <w:bCs/>
                <w:sz w:val="16"/>
                <w:szCs w:val="16"/>
              </w:rPr>
              <w:t>e</w:t>
            </w:r>
            <w:r w:rsidR="002B7768" w:rsidRPr="00420722">
              <w:rPr>
                <w:rFonts w:ascii="Times New Roman" w:hAnsi="Times New Roman" w:cs="Times New Roman"/>
                <w:b/>
                <w:bCs/>
                <w:sz w:val="16"/>
                <w:szCs w:val="16"/>
              </w:rPr>
              <w:t>)</w:t>
            </w:r>
          </w:p>
        </w:tc>
        <w:tc>
          <w:tcPr>
            <w:tcW w:w="1440" w:type="dxa"/>
            <w:vAlign w:val="center"/>
          </w:tcPr>
          <w:p w:rsidR="002B7768" w:rsidRPr="00420722" w:rsidRDefault="00900A9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Jürgen</w:t>
            </w:r>
            <w:r w:rsidR="002B7768" w:rsidRPr="00420722">
              <w:rPr>
                <w:rFonts w:ascii="Times New Roman" w:hAnsi="Times New Roman" w:cs="Times New Roman"/>
                <w:sz w:val="16"/>
                <w:szCs w:val="16"/>
              </w:rPr>
              <w:t xml:space="preserve"> Mayer</w:t>
            </w:r>
          </w:p>
        </w:tc>
        <w:tc>
          <w:tcPr>
            <w:tcW w:w="524" w:type="dxa"/>
            <w:vAlign w:val="center"/>
          </w:tcPr>
          <w:p w:rsidR="002B7768" w:rsidRPr="00420722" w:rsidRDefault="002B7768"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2007</w:t>
            </w:r>
          </w:p>
        </w:tc>
        <w:tc>
          <w:tcPr>
            <w:tcW w:w="3231" w:type="dxa"/>
            <w:vAlign w:val="center"/>
          </w:tcPr>
          <w:p w:rsidR="002B7768" w:rsidRPr="00420722" w:rsidRDefault="002B7768" w:rsidP="0018562A">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This project with its </w:t>
            </w:r>
            <w:r w:rsidR="006916F0" w:rsidRPr="00420722">
              <w:rPr>
                <w:rFonts w:ascii="Times New Roman" w:hAnsi="Times New Roman" w:cs="Times New Roman"/>
                <w:sz w:val="16"/>
                <w:szCs w:val="16"/>
              </w:rPr>
              <w:t xml:space="preserve">big </w:t>
            </w:r>
            <w:r w:rsidRPr="00420722">
              <w:rPr>
                <w:rFonts w:ascii="Times New Roman" w:hAnsi="Times New Roman" w:cs="Times New Roman"/>
                <w:sz w:val="16"/>
                <w:szCs w:val="16"/>
              </w:rPr>
              <w:t>mushroom</w:t>
            </w:r>
            <w:r w:rsidR="006916F0" w:rsidRPr="00420722">
              <w:rPr>
                <w:rFonts w:ascii="Times New Roman" w:hAnsi="Times New Roman" w:cs="Times New Roman"/>
                <w:sz w:val="16"/>
                <w:szCs w:val="16"/>
              </w:rPr>
              <w:t>-</w:t>
            </w:r>
            <w:r w:rsidRPr="00420722">
              <w:rPr>
                <w:rFonts w:ascii="Times New Roman" w:hAnsi="Times New Roman" w:cs="Times New Roman"/>
                <w:sz w:val="16"/>
                <w:szCs w:val="16"/>
              </w:rPr>
              <w:t xml:space="preserve">like structure has become the symbol of </w:t>
            </w:r>
            <w:r w:rsidR="00B17DB8" w:rsidRPr="00420722">
              <w:rPr>
                <w:rFonts w:ascii="Times New Roman" w:hAnsi="Times New Roman" w:cs="Times New Roman"/>
                <w:sz w:val="16"/>
                <w:szCs w:val="16"/>
              </w:rPr>
              <w:t>Seville</w:t>
            </w:r>
            <w:r w:rsidRPr="00420722">
              <w:rPr>
                <w:rFonts w:ascii="Times New Roman" w:hAnsi="Times New Roman" w:cs="Times New Roman"/>
                <w:sz w:val="16"/>
                <w:szCs w:val="16"/>
              </w:rPr>
              <w:t xml:space="preserve"> city. The sunshades have a mushroom</w:t>
            </w:r>
            <w:r w:rsidR="006916F0" w:rsidRPr="00420722">
              <w:rPr>
                <w:rFonts w:ascii="Times New Roman" w:hAnsi="Times New Roman" w:cs="Times New Roman"/>
                <w:sz w:val="16"/>
                <w:szCs w:val="16"/>
              </w:rPr>
              <w:t>-</w:t>
            </w:r>
            <w:r w:rsidRPr="00420722">
              <w:rPr>
                <w:rFonts w:ascii="Times New Roman" w:hAnsi="Times New Roman" w:cs="Times New Roman"/>
                <w:sz w:val="16"/>
                <w:szCs w:val="16"/>
              </w:rPr>
              <w:t xml:space="preserve">like structure and bee nest nets giving the idea of designing to </w:t>
            </w:r>
            <w:r w:rsidR="000F2503" w:rsidRPr="00420722">
              <w:rPr>
                <w:rFonts w:ascii="Times New Roman" w:hAnsi="Times New Roman" w:cs="Times New Roman"/>
                <w:sz w:val="16"/>
                <w:szCs w:val="16"/>
              </w:rPr>
              <w:t>Jürgen</w:t>
            </w:r>
            <w:r w:rsidRPr="00420722">
              <w:rPr>
                <w:rFonts w:ascii="Times New Roman" w:hAnsi="Times New Roman" w:cs="Times New Roman"/>
                <w:sz w:val="16"/>
                <w:szCs w:val="16"/>
              </w:rPr>
              <w:t xml:space="preserve"> Mayer for </w:t>
            </w:r>
            <w:r w:rsidR="000F2503" w:rsidRPr="00420722">
              <w:rPr>
                <w:rFonts w:ascii="Times New Roman" w:hAnsi="Times New Roman" w:cs="Times New Roman"/>
                <w:sz w:val="16"/>
                <w:szCs w:val="16"/>
              </w:rPr>
              <w:t>Parasol</w:t>
            </w:r>
            <w:r w:rsidRPr="00420722">
              <w:rPr>
                <w:rFonts w:ascii="Times New Roman" w:hAnsi="Times New Roman" w:cs="Times New Roman"/>
                <w:sz w:val="16"/>
                <w:szCs w:val="16"/>
              </w:rPr>
              <w:t xml:space="preserve"> </w:t>
            </w:r>
            <w:r w:rsidR="000F2503" w:rsidRPr="00420722">
              <w:rPr>
                <w:rFonts w:ascii="Times New Roman" w:hAnsi="Times New Roman" w:cs="Times New Roman"/>
                <w:sz w:val="16"/>
                <w:szCs w:val="16"/>
              </w:rPr>
              <w:t>metropolis</w:t>
            </w:r>
            <w:r w:rsidRPr="00420722">
              <w:rPr>
                <w:rFonts w:ascii="Times New Roman" w:hAnsi="Times New Roman" w:cs="Times New Roman"/>
                <w:sz w:val="16"/>
                <w:szCs w:val="16"/>
              </w:rPr>
              <w:t xml:space="preserve">. </w:t>
            </w:r>
            <w:r w:rsidR="005234DD" w:rsidRPr="00420722">
              <w:rPr>
                <w:rFonts w:ascii="Times New Roman" w:hAnsi="Times New Roman" w:cs="Times New Roman"/>
                <w:sz w:val="16"/>
                <w:szCs w:val="16"/>
              </w:rPr>
              <w:t xml:space="preserve">Utilizing such properties as unity, hierarchy, rhythm, proportion and balance of </w:t>
            </w:r>
            <w:r w:rsidR="0018562A" w:rsidRPr="00420722">
              <w:rPr>
                <w:rFonts w:ascii="Times New Roman" w:hAnsi="Times New Roman" w:cs="Times New Roman"/>
                <w:sz w:val="16"/>
                <w:szCs w:val="16"/>
              </w:rPr>
              <w:t>mushroom</w:t>
            </w:r>
            <w:r w:rsidR="005234DD" w:rsidRPr="00420722">
              <w:rPr>
                <w:rFonts w:ascii="Times New Roman" w:hAnsi="Times New Roman" w:cs="Times New Roman"/>
                <w:sz w:val="16"/>
                <w:szCs w:val="16"/>
              </w:rPr>
              <w:t xml:space="preserve"> is seen in this work. </w:t>
            </w:r>
            <w:r w:rsidR="0018562A" w:rsidRPr="00420722">
              <w:rPr>
                <w:rFonts w:ascii="Times New Roman" w:hAnsi="Times New Roman" w:cs="Times New Roman"/>
                <w:sz w:val="16"/>
                <w:szCs w:val="16"/>
              </w:rPr>
              <w:t>This work is too extensible and renewable</w:t>
            </w:r>
            <w:r w:rsidR="005234DD" w:rsidRPr="00420722">
              <w:rPr>
                <w:rFonts w:ascii="Times New Roman" w:hAnsi="Times New Roman" w:cs="Times New Roman"/>
                <w:sz w:val="16"/>
                <w:szCs w:val="16"/>
              </w:rPr>
              <w:t>.</w:t>
            </w:r>
          </w:p>
        </w:tc>
        <w:tc>
          <w:tcPr>
            <w:tcW w:w="2268" w:type="dxa"/>
            <w:vAlign w:val="center"/>
          </w:tcPr>
          <w:p w:rsidR="002B7768"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4BDC6996" wp14:editId="61CB876A">
                  <wp:extent cx="634934" cy="567171"/>
                  <wp:effectExtent l="0" t="0" r="0" b="0"/>
                  <wp:docPr id="4" name="Picture 4" descr="C:\Users\user-dear\Desktop\LargeBrownMush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ar\Desktop\LargeBrownMushroom.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4817" cy="567066"/>
                          </a:xfrm>
                          <a:prstGeom prst="rect">
                            <a:avLst/>
                          </a:prstGeom>
                          <a:noFill/>
                          <a:ln>
                            <a:noFill/>
                          </a:ln>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1F0AE862" wp14:editId="0081B978">
                  <wp:extent cx="729130" cy="569054"/>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27985" cy="568160"/>
                          </a:xfrm>
                          <a:prstGeom prst="rect">
                            <a:avLst/>
                          </a:prstGeom>
                        </pic:spPr>
                      </pic:pic>
                    </a:graphicData>
                  </a:graphic>
                </wp:inline>
              </w:drawing>
            </w:r>
            <w:r w:rsidR="00C459DF" w:rsidRPr="00420722">
              <w:rPr>
                <w:rFonts w:ascii="Times New Roman" w:hAnsi="Times New Roman" w:cs="Times New Roman"/>
                <w:sz w:val="16"/>
                <w:szCs w:val="16"/>
              </w:rPr>
              <w:br/>
            </w:r>
            <w:r w:rsidR="00C87A62" w:rsidRPr="00420722">
              <w:rPr>
                <w:rFonts w:ascii="Times New Roman" w:hAnsi="Times New Roman" w:cs="Times New Roman"/>
                <w:sz w:val="16"/>
                <w:szCs w:val="16"/>
              </w:rPr>
              <w:t xml:space="preserve">Source: </w:t>
            </w:r>
            <w:hyperlink r:id="rId38" w:history="1">
              <w:r w:rsidR="00C87A62" w:rsidRPr="00420722">
                <w:rPr>
                  <w:rStyle w:val="Hyperlink"/>
                  <w:rFonts w:ascii="Times New Roman" w:hAnsi="Times New Roman" w:cs="Times New Roman"/>
                  <w:color w:val="auto"/>
                  <w:sz w:val="16"/>
                  <w:szCs w:val="16"/>
                </w:rPr>
                <w:t>www.yatzer.com</w:t>
              </w:r>
            </w:hyperlink>
          </w:p>
        </w:tc>
      </w:tr>
      <w:tr w:rsidR="00420722" w:rsidRPr="00420722" w:rsidTr="005F73CC">
        <w:tc>
          <w:tcPr>
            <w:tcW w:w="328" w:type="dxa"/>
            <w:vAlign w:val="center"/>
          </w:tcPr>
          <w:p w:rsidR="00C87A62" w:rsidRPr="00420722" w:rsidRDefault="00F94CA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11</w:t>
            </w:r>
          </w:p>
        </w:tc>
        <w:tc>
          <w:tcPr>
            <w:tcW w:w="1309" w:type="dxa"/>
            <w:vAlign w:val="center"/>
          </w:tcPr>
          <w:p w:rsidR="00C87A62" w:rsidRPr="00420722" w:rsidRDefault="007D18EC"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Leaf House</w:t>
            </w:r>
            <w:r w:rsidRPr="00420722">
              <w:rPr>
                <w:rFonts w:ascii="Times New Roman" w:hAnsi="Times New Roman" w:cs="Times New Roman"/>
                <w:b/>
                <w:bCs/>
                <w:sz w:val="16"/>
                <w:szCs w:val="16"/>
              </w:rPr>
              <w:br/>
            </w:r>
            <w:r w:rsidR="00F94CA9" w:rsidRPr="00420722">
              <w:rPr>
                <w:rFonts w:ascii="Times New Roman" w:hAnsi="Times New Roman" w:cs="Times New Roman"/>
                <w:b/>
                <w:bCs/>
                <w:sz w:val="16"/>
                <w:szCs w:val="16"/>
              </w:rPr>
              <w:t xml:space="preserve">(Rio </w:t>
            </w:r>
            <w:r w:rsidR="005A70F9" w:rsidRPr="00420722">
              <w:rPr>
                <w:rFonts w:ascii="Times New Roman" w:hAnsi="Times New Roman" w:cs="Times New Roman"/>
                <w:b/>
                <w:bCs/>
                <w:sz w:val="16"/>
                <w:szCs w:val="16"/>
              </w:rPr>
              <w:t>d</w:t>
            </w:r>
            <w:r w:rsidRPr="00420722">
              <w:rPr>
                <w:rFonts w:ascii="Times New Roman" w:hAnsi="Times New Roman" w:cs="Times New Roman"/>
                <w:b/>
                <w:bCs/>
                <w:sz w:val="16"/>
                <w:szCs w:val="16"/>
              </w:rPr>
              <w:t>e</w:t>
            </w:r>
            <w:r w:rsidR="00F94CA9" w:rsidRPr="00420722">
              <w:rPr>
                <w:rFonts w:ascii="Times New Roman" w:hAnsi="Times New Roman" w:cs="Times New Roman"/>
                <w:b/>
                <w:bCs/>
                <w:sz w:val="16"/>
                <w:szCs w:val="16"/>
              </w:rPr>
              <w:t xml:space="preserve"> </w:t>
            </w:r>
            <w:proofErr w:type="spellStart"/>
            <w:r w:rsidR="00F94CA9" w:rsidRPr="00420722">
              <w:rPr>
                <w:rFonts w:ascii="Times New Roman" w:hAnsi="Times New Roman" w:cs="Times New Roman"/>
                <w:b/>
                <w:bCs/>
                <w:sz w:val="16"/>
                <w:szCs w:val="16"/>
              </w:rPr>
              <w:t>Janiro</w:t>
            </w:r>
            <w:proofErr w:type="spellEnd"/>
            <w:r w:rsidR="00F94CA9" w:rsidRPr="00420722">
              <w:rPr>
                <w:rFonts w:ascii="Times New Roman" w:hAnsi="Times New Roman" w:cs="Times New Roman"/>
                <w:b/>
                <w:bCs/>
                <w:sz w:val="16"/>
                <w:szCs w:val="16"/>
              </w:rPr>
              <w:t>)</w:t>
            </w:r>
          </w:p>
        </w:tc>
        <w:tc>
          <w:tcPr>
            <w:tcW w:w="1440" w:type="dxa"/>
            <w:vAlign w:val="center"/>
          </w:tcPr>
          <w:p w:rsidR="00C87A62" w:rsidRPr="00420722" w:rsidRDefault="00F94CA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Ivo</w:t>
            </w:r>
            <w:r w:rsidR="0027402A" w:rsidRPr="00420722">
              <w:rPr>
                <w:rFonts w:ascii="Times New Roman" w:hAnsi="Times New Roman" w:cs="Times New Roman"/>
                <w:sz w:val="16"/>
                <w:szCs w:val="16"/>
              </w:rPr>
              <w:t xml:space="preserve"> </w:t>
            </w:r>
            <w:proofErr w:type="spellStart"/>
            <w:r w:rsidR="0027402A" w:rsidRPr="00420722">
              <w:rPr>
                <w:rFonts w:ascii="Times New Roman" w:hAnsi="Times New Roman" w:cs="Times New Roman"/>
                <w:sz w:val="16"/>
                <w:szCs w:val="16"/>
              </w:rPr>
              <w:t>M</w:t>
            </w:r>
            <w:r w:rsidRPr="00420722">
              <w:rPr>
                <w:rFonts w:ascii="Times New Roman" w:hAnsi="Times New Roman" w:cs="Times New Roman"/>
                <w:sz w:val="16"/>
                <w:szCs w:val="16"/>
              </w:rPr>
              <w:t>ar</w:t>
            </w:r>
            <w:r w:rsidR="005F651D" w:rsidRPr="00420722">
              <w:rPr>
                <w:rFonts w:ascii="Times New Roman" w:hAnsi="Times New Roman" w:cs="Times New Roman"/>
                <w:sz w:val="16"/>
                <w:szCs w:val="16"/>
              </w:rPr>
              <w:t>e</w:t>
            </w:r>
            <w:r w:rsidRPr="00420722">
              <w:rPr>
                <w:rFonts w:ascii="Times New Roman" w:hAnsi="Times New Roman" w:cs="Times New Roman"/>
                <w:sz w:val="16"/>
                <w:szCs w:val="16"/>
              </w:rPr>
              <w:t>ines</w:t>
            </w:r>
            <w:proofErr w:type="spellEnd"/>
            <w:r w:rsidRPr="00420722">
              <w:rPr>
                <w:rFonts w:ascii="Times New Roman" w:hAnsi="Times New Roman" w:cs="Times New Roman"/>
                <w:sz w:val="16"/>
                <w:szCs w:val="16"/>
              </w:rPr>
              <w:t xml:space="preserve"> </w:t>
            </w:r>
            <w:r w:rsidR="00972D7A" w:rsidRPr="00420722">
              <w:rPr>
                <w:rFonts w:ascii="Times New Roman" w:hAnsi="Times New Roman" w:cs="Times New Roman"/>
                <w:sz w:val="16"/>
                <w:szCs w:val="16"/>
              </w:rPr>
              <w:t>&amp;</w:t>
            </w:r>
            <w:r w:rsidRPr="00420722">
              <w:rPr>
                <w:rFonts w:ascii="Times New Roman" w:hAnsi="Times New Roman" w:cs="Times New Roman"/>
                <w:sz w:val="16"/>
                <w:szCs w:val="16"/>
              </w:rPr>
              <w:t xml:space="preserve"> Rafael </w:t>
            </w:r>
            <w:proofErr w:type="spellStart"/>
            <w:r w:rsidRPr="00420722">
              <w:rPr>
                <w:rFonts w:ascii="Times New Roman" w:hAnsi="Times New Roman" w:cs="Times New Roman"/>
                <w:sz w:val="16"/>
                <w:szCs w:val="16"/>
              </w:rPr>
              <w:t>Patalano</w:t>
            </w:r>
            <w:proofErr w:type="spellEnd"/>
          </w:p>
        </w:tc>
        <w:tc>
          <w:tcPr>
            <w:tcW w:w="524" w:type="dxa"/>
            <w:vAlign w:val="center"/>
          </w:tcPr>
          <w:p w:rsidR="00C87A62" w:rsidRPr="00420722" w:rsidRDefault="00F94CA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2007</w:t>
            </w:r>
          </w:p>
        </w:tc>
        <w:tc>
          <w:tcPr>
            <w:tcW w:w="3231" w:type="dxa"/>
            <w:vAlign w:val="center"/>
          </w:tcPr>
          <w:p w:rsidR="00C87A62" w:rsidRPr="00420722" w:rsidRDefault="00F94CA9" w:rsidP="0018562A">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In this region</w:t>
            </w:r>
            <w:r w:rsidR="00032C1F" w:rsidRPr="00420722">
              <w:rPr>
                <w:rFonts w:ascii="Times New Roman" w:hAnsi="Times New Roman" w:cs="Times New Roman"/>
                <w:sz w:val="16"/>
                <w:szCs w:val="16"/>
              </w:rPr>
              <w:t>,</w:t>
            </w:r>
            <w:r w:rsidRPr="00420722">
              <w:rPr>
                <w:rFonts w:ascii="Times New Roman" w:hAnsi="Times New Roman" w:cs="Times New Roman"/>
                <w:sz w:val="16"/>
                <w:szCs w:val="16"/>
              </w:rPr>
              <w:t xml:space="preserve"> many date trees have grown. Hence</w:t>
            </w:r>
            <w:r w:rsidR="00032C1F" w:rsidRPr="00420722">
              <w:rPr>
                <w:rFonts w:ascii="Times New Roman" w:hAnsi="Times New Roman" w:cs="Times New Roman"/>
                <w:sz w:val="16"/>
                <w:szCs w:val="16"/>
              </w:rPr>
              <w:t>,</w:t>
            </w:r>
            <w:r w:rsidRPr="00420722">
              <w:rPr>
                <w:rFonts w:ascii="Times New Roman" w:hAnsi="Times New Roman" w:cs="Times New Roman"/>
                <w:sz w:val="16"/>
                <w:szCs w:val="16"/>
              </w:rPr>
              <w:t xml:space="preserve"> the architects have designed a house that its ceiling is like </w:t>
            </w:r>
            <w:r w:rsidR="00032C1F" w:rsidRPr="00420722">
              <w:rPr>
                <w:rFonts w:ascii="Times New Roman" w:hAnsi="Times New Roman" w:cs="Times New Roman"/>
                <w:sz w:val="16"/>
                <w:szCs w:val="16"/>
              </w:rPr>
              <w:t xml:space="preserve">the leaves of a </w:t>
            </w:r>
            <w:r w:rsidRPr="00420722">
              <w:rPr>
                <w:rFonts w:ascii="Times New Roman" w:hAnsi="Times New Roman" w:cs="Times New Roman"/>
                <w:sz w:val="16"/>
                <w:szCs w:val="16"/>
              </w:rPr>
              <w:t xml:space="preserve">date tree </w:t>
            </w:r>
            <w:r w:rsidR="00032C1F" w:rsidRPr="00420722">
              <w:rPr>
                <w:rFonts w:ascii="Times New Roman" w:hAnsi="Times New Roman" w:cs="Times New Roman"/>
                <w:sz w:val="16"/>
                <w:szCs w:val="16"/>
              </w:rPr>
              <w:t>s</w:t>
            </w:r>
            <w:r w:rsidRPr="00420722">
              <w:rPr>
                <w:rFonts w:ascii="Times New Roman" w:hAnsi="Times New Roman" w:cs="Times New Roman"/>
                <w:sz w:val="16"/>
                <w:szCs w:val="16"/>
              </w:rPr>
              <w:t xml:space="preserve">o that when we look at the site from above, it seems as if a bigger date tree has grown in the site. </w:t>
            </w:r>
            <w:r w:rsidR="0018562A" w:rsidRPr="00420722">
              <w:rPr>
                <w:rFonts w:ascii="Times New Roman" w:hAnsi="Times New Roman" w:cs="Times New Roman"/>
                <w:sz w:val="16"/>
                <w:szCs w:val="16"/>
              </w:rPr>
              <w:t>Utilizing such properties as unity, hierarchy, rhythm, proportion and balance of date tree is seen in this work.</w:t>
            </w:r>
          </w:p>
        </w:tc>
        <w:tc>
          <w:tcPr>
            <w:tcW w:w="2268" w:type="dxa"/>
            <w:vAlign w:val="center"/>
          </w:tcPr>
          <w:p w:rsidR="00C87A62"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43E62E25" wp14:editId="708521F2">
                  <wp:extent cx="741045" cy="42545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41045" cy="425450"/>
                          </a:xfrm>
                          <a:prstGeom prst="rect">
                            <a:avLst/>
                          </a:prstGeom>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07F9C5ED" wp14:editId="142AD637">
                  <wp:extent cx="627529" cy="464792"/>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29347" cy="466139"/>
                          </a:xfrm>
                          <a:prstGeom prst="rect">
                            <a:avLst/>
                          </a:prstGeom>
                        </pic:spPr>
                      </pic:pic>
                    </a:graphicData>
                  </a:graphic>
                </wp:inline>
              </w:drawing>
            </w:r>
            <w:r w:rsidR="003A3585" w:rsidRPr="00420722">
              <w:rPr>
                <w:rFonts w:ascii="Times New Roman" w:hAnsi="Times New Roman" w:cs="Times New Roman"/>
                <w:sz w:val="16"/>
                <w:szCs w:val="16"/>
              </w:rPr>
              <w:br/>
            </w:r>
            <w:r w:rsidR="002A7A1D" w:rsidRPr="00420722">
              <w:rPr>
                <w:rFonts w:ascii="Times New Roman" w:hAnsi="Times New Roman" w:cs="Times New Roman"/>
                <w:sz w:val="16"/>
                <w:szCs w:val="16"/>
              </w:rPr>
              <w:t xml:space="preserve">Source: </w:t>
            </w:r>
            <w:hyperlink r:id="rId41" w:history="1">
              <w:r w:rsidR="002A7A1D" w:rsidRPr="00420722">
                <w:rPr>
                  <w:rStyle w:val="Hyperlink"/>
                  <w:rFonts w:ascii="Times New Roman" w:hAnsi="Times New Roman" w:cs="Times New Roman"/>
                  <w:color w:val="auto"/>
                  <w:sz w:val="16"/>
                  <w:szCs w:val="16"/>
                </w:rPr>
                <w:t>www.yatzer.com</w:t>
              </w:r>
            </w:hyperlink>
          </w:p>
        </w:tc>
      </w:tr>
      <w:tr w:rsidR="00420722" w:rsidRPr="00420722" w:rsidTr="005F73CC">
        <w:tc>
          <w:tcPr>
            <w:tcW w:w="328" w:type="dxa"/>
            <w:vAlign w:val="center"/>
          </w:tcPr>
          <w:p w:rsidR="002A7A1D" w:rsidRPr="00420722" w:rsidRDefault="002A7A1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lastRenderedPageBreak/>
              <w:t>12</w:t>
            </w:r>
          </w:p>
        </w:tc>
        <w:tc>
          <w:tcPr>
            <w:tcW w:w="1309" w:type="dxa"/>
            <w:vAlign w:val="center"/>
          </w:tcPr>
          <w:p w:rsidR="002A7A1D" w:rsidRPr="00420722" w:rsidRDefault="002A7A1D"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National Stadium of Beijing</w:t>
            </w:r>
            <w:r w:rsidR="005A70F9" w:rsidRPr="00420722">
              <w:rPr>
                <w:rFonts w:ascii="Times New Roman" w:hAnsi="Times New Roman" w:cs="Times New Roman"/>
                <w:b/>
                <w:bCs/>
                <w:sz w:val="16"/>
                <w:szCs w:val="16"/>
              </w:rPr>
              <w:br/>
            </w:r>
            <w:r w:rsidRPr="00420722">
              <w:rPr>
                <w:rFonts w:ascii="Times New Roman" w:hAnsi="Times New Roman" w:cs="Times New Roman"/>
                <w:b/>
                <w:bCs/>
                <w:sz w:val="16"/>
                <w:szCs w:val="16"/>
              </w:rPr>
              <w:t>(Beijing)</w:t>
            </w:r>
          </w:p>
        </w:tc>
        <w:tc>
          <w:tcPr>
            <w:tcW w:w="1440" w:type="dxa"/>
            <w:vAlign w:val="center"/>
          </w:tcPr>
          <w:p w:rsidR="002A7A1D" w:rsidRPr="00420722" w:rsidRDefault="005A70F9"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Herzog</w:t>
            </w:r>
            <w:r w:rsidR="002A7A1D" w:rsidRPr="00420722">
              <w:rPr>
                <w:rFonts w:ascii="Times New Roman" w:hAnsi="Times New Roman" w:cs="Times New Roman"/>
                <w:sz w:val="16"/>
                <w:szCs w:val="16"/>
              </w:rPr>
              <w:t xml:space="preserve"> </w:t>
            </w:r>
            <w:r w:rsidRPr="00420722">
              <w:rPr>
                <w:rFonts w:ascii="Times New Roman" w:hAnsi="Times New Roman" w:cs="Times New Roman"/>
                <w:sz w:val="16"/>
                <w:szCs w:val="16"/>
              </w:rPr>
              <w:t>&amp; de</w:t>
            </w:r>
            <w:r w:rsidR="002A7A1D" w:rsidRPr="00420722">
              <w:rPr>
                <w:rFonts w:ascii="Times New Roman" w:hAnsi="Times New Roman" w:cs="Times New Roman"/>
                <w:sz w:val="16"/>
                <w:szCs w:val="16"/>
              </w:rPr>
              <w:t xml:space="preserve"> </w:t>
            </w:r>
            <w:proofErr w:type="spellStart"/>
            <w:r w:rsidR="002A7A1D" w:rsidRPr="00420722">
              <w:rPr>
                <w:rFonts w:ascii="Times New Roman" w:hAnsi="Times New Roman" w:cs="Times New Roman"/>
                <w:sz w:val="16"/>
                <w:szCs w:val="16"/>
              </w:rPr>
              <w:t>Me</w:t>
            </w:r>
            <w:r w:rsidRPr="00420722">
              <w:rPr>
                <w:rFonts w:ascii="Times New Roman" w:hAnsi="Times New Roman" w:cs="Times New Roman"/>
                <w:sz w:val="16"/>
                <w:szCs w:val="16"/>
              </w:rPr>
              <w:t>u</w:t>
            </w:r>
            <w:r w:rsidR="002A7A1D" w:rsidRPr="00420722">
              <w:rPr>
                <w:rFonts w:ascii="Times New Roman" w:hAnsi="Times New Roman" w:cs="Times New Roman"/>
                <w:sz w:val="16"/>
                <w:szCs w:val="16"/>
              </w:rPr>
              <w:t>ron</w:t>
            </w:r>
            <w:proofErr w:type="spellEnd"/>
          </w:p>
        </w:tc>
        <w:tc>
          <w:tcPr>
            <w:tcW w:w="524" w:type="dxa"/>
            <w:vAlign w:val="center"/>
          </w:tcPr>
          <w:p w:rsidR="002A7A1D" w:rsidRPr="00420722" w:rsidRDefault="002A7A1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2007</w:t>
            </w:r>
          </w:p>
        </w:tc>
        <w:tc>
          <w:tcPr>
            <w:tcW w:w="3231" w:type="dxa"/>
            <w:vAlign w:val="center"/>
          </w:tcPr>
          <w:p w:rsidR="002A7A1D" w:rsidRPr="00420722" w:rsidRDefault="002A7A1D" w:rsidP="00572F21">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The internal pattern </w:t>
            </w:r>
            <w:r w:rsidR="00932DE7" w:rsidRPr="00420722">
              <w:rPr>
                <w:rFonts w:ascii="Times New Roman" w:hAnsi="Times New Roman" w:cs="Times New Roman"/>
                <w:sz w:val="16"/>
                <w:szCs w:val="16"/>
              </w:rPr>
              <w:t xml:space="preserve">of this building has been </w:t>
            </w:r>
            <w:r w:rsidRPr="00420722">
              <w:rPr>
                <w:rFonts w:ascii="Times New Roman" w:hAnsi="Times New Roman" w:cs="Times New Roman"/>
                <w:sz w:val="16"/>
                <w:szCs w:val="16"/>
              </w:rPr>
              <w:t xml:space="preserve">attributed to one of the architectural designers in Beijing and its external architecture to bird nest. </w:t>
            </w:r>
            <w:r w:rsidR="00572F21" w:rsidRPr="00420722">
              <w:rPr>
                <w:rFonts w:ascii="Times New Roman" w:hAnsi="Times New Roman" w:cs="Times New Roman"/>
                <w:sz w:val="16"/>
                <w:szCs w:val="16"/>
              </w:rPr>
              <w:t>Utilizing such properties as unity, proportion and balance of bird nest is seen in this work.</w:t>
            </w:r>
          </w:p>
        </w:tc>
        <w:tc>
          <w:tcPr>
            <w:tcW w:w="2268" w:type="dxa"/>
            <w:vAlign w:val="center"/>
          </w:tcPr>
          <w:p w:rsidR="002A7A1D"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2C97EEB8" wp14:editId="5BADCBC1">
                  <wp:extent cx="519953" cy="483884"/>
                  <wp:effectExtent l="0" t="0" r="0" b="0"/>
                  <wp:docPr id="1057" name="Picture 1057" descr="C:\Users\user-dear\Desktop\bevfabriccrafts_2194_275466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ar\Desktop\bevfabriccrafts_2194_275466097.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9678" cy="483628"/>
                          </a:xfrm>
                          <a:prstGeom prst="rect">
                            <a:avLst/>
                          </a:prstGeom>
                          <a:noFill/>
                          <a:ln>
                            <a:noFill/>
                          </a:ln>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12B082FA" wp14:editId="189D59CF">
                  <wp:extent cx="840710" cy="548040"/>
                  <wp:effectExtent l="0" t="0" r="0" b="0"/>
                  <wp:docPr id="17" name="Picture 17" descr="C:\Users\user-dear\Desktop\large_0508_f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ar\Desktop\large_0508_f3_2.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48017" cy="552804"/>
                          </a:xfrm>
                          <a:prstGeom prst="rect">
                            <a:avLst/>
                          </a:prstGeom>
                          <a:noFill/>
                          <a:ln>
                            <a:noFill/>
                          </a:ln>
                        </pic:spPr>
                      </pic:pic>
                    </a:graphicData>
                  </a:graphic>
                </wp:inline>
              </w:drawing>
            </w:r>
            <w:r w:rsidR="00782FCA" w:rsidRPr="00420722">
              <w:rPr>
                <w:rFonts w:ascii="Times New Roman" w:hAnsi="Times New Roman" w:cs="Times New Roman"/>
                <w:sz w:val="16"/>
                <w:szCs w:val="16"/>
              </w:rPr>
              <w:br/>
            </w:r>
            <w:r w:rsidR="002A7A1D" w:rsidRPr="00420722">
              <w:rPr>
                <w:rFonts w:ascii="Times New Roman" w:hAnsi="Times New Roman" w:cs="Times New Roman"/>
                <w:sz w:val="16"/>
                <w:szCs w:val="16"/>
              </w:rPr>
              <w:t xml:space="preserve">Source: </w:t>
            </w:r>
            <w:hyperlink r:id="rId44" w:history="1">
              <w:r w:rsidR="002A7A1D" w:rsidRPr="00420722">
                <w:rPr>
                  <w:rStyle w:val="Hyperlink"/>
                  <w:rFonts w:ascii="Times New Roman" w:hAnsi="Times New Roman" w:cs="Times New Roman"/>
                  <w:color w:val="auto"/>
                  <w:sz w:val="16"/>
                  <w:szCs w:val="16"/>
                </w:rPr>
                <w:t>www.wikipedia.com</w:t>
              </w:r>
            </w:hyperlink>
          </w:p>
        </w:tc>
      </w:tr>
      <w:tr w:rsidR="00420722" w:rsidRPr="00420722" w:rsidTr="005F73CC">
        <w:tc>
          <w:tcPr>
            <w:tcW w:w="328" w:type="dxa"/>
            <w:vAlign w:val="center"/>
          </w:tcPr>
          <w:p w:rsidR="002A7A1D" w:rsidRPr="00420722" w:rsidRDefault="002A7A1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13</w:t>
            </w:r>
          </w:p>
        </w:tc>
        <w:tc>
          <w:tcPr>
            <w:tcW w:w="1309" w:type="dxa"/>
            <w:vAlign w:val="center"/>
          </w:tcPr>
          <w:p w:rsidR="002A7A1D" w:rsidRPr="00420722" w:rsidRDefault="004F1B74"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Water Cube</w:t>
            </w:r>
            <w:r w:rsidRPr="00420722">
              <w:rPr>
                <w:rFonts w:ascii="Times New Roman" w:hAnsi="Times New Roman" w:cs="Times New Roman"/>
                <w:b/>
                <w:bCs/>
                <w:sz w:val="16"/>
                <w:szCs w:val="16"/>
              </w:rPr>
              <w:br/>
            </w:r>
            <w:r w:rsidR="002A7A1D" w:rsidRPr="00420722">
              <w:rPr>
                <w:rFonts w:ascii="Times New Roman" w:hAnsi="Times New Roman" w:cs="Times New Roman"/>
                <w:b/>
                <w:bCs/>
                <w:sz w:val="16"/>
                <w:szCs w:val="16"/>
              </w:rPr>
              <w:t>(Beijing)</w:t>
            </w:r>
          </w:p>
        </w:tc>
        <w:tc>
          <w:tcPr>
            <w:tcW w:w="1440" w:type="dxa"/>
            <w:vAlign w:val="center"/>
          </w:tcPr>
          <w:p w:rsidR="002A7A1D" w:rsidRPr="00420722" w:rsidRDefault="002A7A1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 xml:space="preserve">Joint </w:t>
            </w:r>
            <w:r w:rsidR="004F1B74" w:rsidRPr="00420722">
              <w:rPr>
                <w:rFonts w:ascii="Times New Roman" w:hAnsi="Times New Roman" w:cs="Times New Roman"/>
                <w:sz w:val="16"/>
                <w:szCs w:val="16"/>
              </w:rPr>
              <w:t>D</w:t>
            </w:r>
            <w:r w:rsidRPr="00420722">
              <w:rPr>
                <w:rFonts w:ascii="Times New Roman" w:hAnsi="Times New Roman" w:cs="Times New Roman"/>
                <w:sz w:val="16"/>
                <w:szCs w:val="16"/>
              </w:rPr>
              <w:t>esigning</w:t>
            </w:r>
          </w:p>
        </w:tc>
        <w:tc>
          <w:tcPr>
            <w:tcW w:w="524" w:type="dxa"/>
            <w:vAlign w:val="center"/>
          </w:tcPr>
          <w:p w:rsidR="002A7A1D" w:rsidRPr="00420722" w:rsidRDefault="002A7A1D"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2007</w:t>
            </w:r>
          </w:p>
        </w:tc>
        <w:tc>
          <w:tcPr>
            <w:tcW w:w="3231" w:type="dxa"/>
            <w:vAlign w:val="center"/>
          </w:tcPr>
          <w:p w:rsidR="002A7A1D" w:rsidRPr="00420722" w:rsidRDefault="002A7A1D" w:rsidP="007F75E4">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This project is like a simple and transparent cube and its structure is very much like the society of water molecules</w:t>
            </w:r>
            <w:r w:rsidR="00A95BDE" w:rsidRPr="00420722">
              <w:rPr>
                <w:rFonts w:ascii="Times New Roman" w:hAnsi="Times New Roman" w:cs="Times New Roman"/>
                <w:sz w:val="16"/>
                <w:szCs w:val="16"/>
              </w:rPr>
              <w:t>,</w:t>
            </w:r>
            <w:r w:rsidRPr="00420722">
              <w:rPr>
                <w:rFonts w:ascii="Times New Roman" w:hAnsi="Times New Roman" w:cs="Times New Roman"/>
                <w:sz w:val="16"/>
                <w:szCs w:val="16"/>
              </w:rPr>
              <w:t xml:space="preserve"> which have been crystalized as a big cube. </w:t>
            </w:r>
            <w:r w:rsidR="007F75E4" w:rsidRPr="00420722">
              <w:rPr>
                <w:rFonts w:ascii="Times New Roman" w:hAnsi="Times New Roman" w:cs="Times New Roman"/>
                <w:sz w:val="16"/>
                <w:szCs w:val="16"/>
              </w:rPr>
              <w:t>Utilizing such properties as unity, rhythm, proportion and balance of sea pearls is seen in this work. This work is efficient and renewable.</w:t>
            </w:r>
          </w:p>
        </w:tc>
        <w:tc>
          <w:tcPr>
            <w:tcW w:w="2268" w:type="dxa"/>
            <w:vAlign w:val="center"/>
          </w:tcPr>
          <w:p w:rsidR="002A7A1D"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681064E6" wp14:editId="57FBBB0C">
                  <wp:extent cx="524735" cy="491939"/>
                  <wp:effectExtent l="0" t="0" r="0" b="0"/>
                  <wp:docPr id="1058" name="Picture 2" descr="http://cdn.physorg.com/newman/gfx/news/hires/2009/10-breakthrough.jpg"/>
                  <wp:cNvGraphicFramePr/>
                  <a:graphic xmlns:a="http://schemas.openxmlformats.org/drawingml/2006/main">
                    <a:graphicData uri="http://schemas.openxmlformats.org/drawingml/2006/picture">
                      <pic:pic xmlns:pic="http://schemas.openxmlformats.org/drawingml/2006/picture">
                        <pic:nvPicPr>
                          <pic:cNvPr id="4098" name="Picture 2" descr="http://cdn.physorg.com/newman/gfx/news/hires/2009/10-breakthrough.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5208" cy="492383"/>
                          </a:xfrm>
                          <a:prstGeom prst="rect">
                            <a:avLst/>
                          </a:prstGeom>
                          <a:noFill/>
                          <a:extLst/>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6EB3E952" wp14:editId="070ADA8A">
                  <wp:extent cx="824753" cy="617580"/>
                  <wp:effectExtent l="0" t="0" r="0" b="0"/>
                  <wp:docPr id="1059" name="Picture 1059" descr="C:\Users\user-dear\Desktop\16waterc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ar\Desktop\16watercube.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27734" cy="619813"/>
                          </a:xfrm>
                          <a:prstGeom prst="rect">
                            <a:avLst/>
                          </a:prstGeom>
                          <a:noFill/>
                          <a:ln>
                            <a:noFill/>
                          </a:ln>
                        </pic:spPr>
                      </pic:pic>
                    </a:graphicData>
                  </a:graphic>
                </wp:inline>
              </w:drawing>
            </w:r>
            <w:r w:rsidR="004F1B74" w:rsidRPr="00420722">
              <w:rPr>
                <w:rFonts w:ascii="Times New Roman" w:hAnsi="Times New Roman" w:cs="Times New Roman"/>
                <w:sz w:val="16"/>
                <w:szCs w:val="16"/>
              </w:rPr>
              <w:br/>
            </w:r>
            <w:r w:rsidR="007950E1" w:rsidRPr="00420722">
              <w:rPr>
                <w:rFonts w:ascii="Times New Roman" w:hAnsi="Times New Roman" w:cs="Times New Roman"/>
                <w:sz w:val="16"/>
                <w:szCs w:val="16"/>
              </w:rPr>
              <w:t xml:space="preserve">Source: </w:t>
            </w:r>
            <w:hyperlink r:id="rId47" w:history="1">
              <w:r w:rsidR="004F1B74" w:rsidRPr="00420722">
                <w:rPr>
                  <w:rStyle w:val="Hyperlink"/>
                  <w:rFonts w:ascii="Times New Roman" w:hAnsi="Times New Roman" w:cs="Times New Roman"/>
                  <w:color w:val="auto"/>
                  <w:sz w:val="16"/>
                  <w:szCs w:val="16"/>
                </w:rPr>
                <w:t>www.arcspace.com</w:t>
              </w:r>
            </w:hyperlink>
            <w:r w:rsidR="004F1B74" w:rsidRPr="00420722">
              <w:rPr>
                <w:rFonts w:ascii="Times New Roman" w:hAnsi="Times New Roman" w:cs="Times New Roman"/>
                <w:sz w:val="16"/>
                <w:szCs w:val="16"/>
              </w:rPr>
              <w:t xml:space="preserve"> </w:t>
            </w:r>
          </w:p>
        </w:tc>
      </w:tr>
      <w:tr w:rsidR="00420722" w:rsidRPr="00420722" w:rsidTr="005F73CC">
        <w:tc>
          <w:tcPr>
            <w:tcW w:w="328" w:type="dxa"/>
            <w:vAlign w:val="center"/>
          </w:tcPr>
          <w:p w:rsidR="002A7A1D" w:rsidRPr="00420722" w:rsidRDefault="008226B5"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14</w:t>
            </w:r>
          </w:p>
        </w:tc>
        <w:tc>
          <w:tcPr>
            <w:tcW w:w="1309" w:type="dxa"/>
            <w:vAlign w:val="center"/>
          </w:tcPr>
          <w:p w:rsidR="002A7A1D" w:rsidRPr="00420722" w:rsidRDefault="00780730"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Westfield</w:t>
            </w:r>
            <w:r w:rsidR="00204B4E" w:rsidRPr="00420722">
              <w:rPr>
                <w:rFonts w:ascii="Times New Roman" w:hAnsi="Times New Roman" w:cs="Times New Roman"/>
                <w:b/>
                <w:bCs/>
                <w:sz w:val="16"/>
                <w:szCs w:val="16"/>
              </w:rPr>
              <w:br/>
            </w:r>
            <w:r w:rsidRPr="00420722">
              <w:rPr>
                <w:rFonts w:ascii="Times New Roman" w:hAnsi="Times New Roman" w:cs="Times New Roman"/>
                <w:b/>
                <w:bCs/>
                <w:sz w:val="16"/>
                <w:szCs w:val="16"/>
              </w:rPr>
              <w:t>(London)</w:t>
            </w:r>
          </w:p>
        </w:tc>
        <w:tc>
          <w:tcPr>
            <w:tcW w:w="1440" w:type="dxa"/>
            <w:vAlign w:val="center"/>
          </w:tcPr>
          <w:p w:rsidR="002A7A1D" w:rsidRPr="00420722" w:rsidRDefault="00780730"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 xml:space="preserve">Michael </w:t>
            </w:r>
            <w:proofErr w:type="spellStart"/>
            <w:r w:rsidRPr="00420722">
              <w:rPr>
                <w:rFonts w:ascii="Times New Roman" w:hAnsi="Times New Roman" w:cs="Times New Roman"/>
                <w:sz w:val="16"/>
                <w:szCs w:val="16"/>
              </w:rPr>
              <w:t>Gablini</w:t>
            </w:r>
            <w:proofErr w:type="spellEnd"/>
            <w:r w:rsidRPr="00420722">
              <w:rPr>
                <w:rFonts w:ascii="Times New Roman" w:hAnsi="Times New Roman" w:cs="Times New Roman"/>
                <w:sz w:val="16"/>
                <w:szCs w:val="16"/>
              </w:rPr>
              <w:t xml:space="preserve"> &amp; </w:t>
            </w:r>
            <w:r w:rsidR="001B21D5" w:rsidRPr="00420722">
              <w:rPr>
                <w:rFonts w:ascii="Times New Roman" w:hAnsi="Times New Roman" w:cs="Times New Roman"/>
                <w:sz w:val="16"/>
                <w:szCs w:val="16"/>
              </w:rPr>
              <w:t>Kimberly</w:t>
            </w:r>
            <w:r w:rsidRPr="00420722">
              <w:rPr>
                <w:rFonts w:ascii="Times New Roman" w:hAnsi="Times New Roman" w:cs="Times New Roman"/>
                <w:sz w:val="16"/>
                <w:szCs w:val="16"/>
              </w:rPr>
              <w:t xml:space="preserve"> Shepherd</w:t>
            </w:r>
          </w:p>
        </w:tc>
        <w:tc>
          <w:tcPr>
            <w:tcW w:w="524" w:type="dxa"/>
            <w:vAlign w:val="center"/>
          </w:tcPr>
          <w:p w:rsidR="002A7A1D" w:rsidRPr="00420722" w:rsidRDefault="00780730"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2008</w:t>
            </w:r>
          </w:p>
        </w:tc>
        <w:tc>
          <w:tcPr>
            <w:tcW w:w="3231" w:type="dxa"/>
            <w:vAlign w:val="center"/>
          </w:tcPr>
          <w:p w:rsidR="002A7A1D" w:rsidRPr="00420722" w:rsidRDefault="00780730" w:rsidP="00C1785B">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This building has been inspired by the move of wave and interference of water in </w:t>
            </w:r>
            <w:r w:rsidR="00E92F84" w:rsidRPr="00420722">
              <w:rPr>
                <w:rFonts w:ascii="Times New Roman" w:hAnsi="Times New Roman" w:cs="Times New Roman"/>
                <w:sz w:val="16"/>
                <w:szCs w:val="16"/>
              </w:rPr>
              <w:t xml:space="preserve">the </w:t>
            </w:r>
            <w:r w:rsidRPr="00420722">
              <w:rPr>
                <w:rFonts w:ascii="Times New Roman" w:hAnsi="Times New Roman" w:cs="Times New Roman"/>
                <w:sz w:val="16"/>
                <w:szCs w:val="16"/>
              </w:rPr>
              <w:t xml:space="preserve">nature, </w:t>
            </w:r>
            <w:r w:rsidR="00E92F84" w:rsidRPr="00420722">
              <w:rPr>
                <w:rFonts w:ascii="Times New Roman" w:hAnsi="Times New Roman" w:cs="Times New Roman"/>
                <w:sz w:val="16"/>
                <w:szCs w:val="16"/>
              </w:rPr>
              <w:t xml:space="preserve">in </w:t>
            </w:r>
            <w:r w:rsidRPr="00420722">
              <w:rPr>
                <w:rFonts w:ascii="Times New Roman" w:hAnsi="Times New Roman" w:cs="Times New Roman"/>
                <w:sz w:val="16"/>
                <w:szCs w:val="16"/>
              </w:rPr>
              <w:t xml:space="preserve">which water, light and soil are the main elements in creation of plants. </w:t>
            </w:r>
            <w:r w:rsidR="00C1785B" w:rsidRPr="00420722">
              <w:rPr>
                <w:rFonts w:ascii="Times New Roman" w:hAnsi="Times New Roman" w:cs="Times New Roman"/>
                <w:sz w:val="16"/>
                <w:szCs w:val="16"/>
              </w:rPr>
              <w:t>Utilizing such properties as unity, hierarchy, rhythm, proportion and balance of water and tree is seen in this work. This work is extensible and renewable.</w:t>
            </w:r>
          </w:p>
        </w:tc>
        <w:tc>
          <w:tcPr>
            <w:tcW w:w="2268" w:type="dxa"/>
            <w:vAlign w:val="center"/>
          </w:tcPr>
          <w:p w:rsidR="002A7A1D"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09093979" wp14:editId="41EE7C92">
                  <wp:extent cx="605155" cy="454025"/>
                  <wp:effectExtent l="0" t="0" r="0" b="0"/>
                  <wp:docPr id="7" name="Picture 6"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untitled.bmp"/>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05155" cy="454025"/>
                          </a:xfrm>
                          <a:prstGeom prst="rect">
                            <a:avLst/>
                          </a:prstGeom>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6753B241" wp14:editId="10EA5922">
                  <wp:extent cx="1028065" cy="453390"/>
                  <wp:effectExtent l="0" t="0" r="0" b="0"/>
                  <wp:docPr id="1060" name="Picture 1060" descr="C:\Users\user-dear\Desktop\westfield_shopping_centre_shepherds_bush_b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ar\Desktop\westfield_shopping_centre_shepherds_bush_bars.jp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b="21315"/>
                          <a:stretch/>
                        </pic:blipFill>
                        <pic:spPr bwMode="auto">
                          <a:xfrm>
                            <a:off x="0" y="0"/>
                            <a:ext cx="1028065" cy="453390"/>
                          </a:xfrm>
                          <a:prstGeom prst="rect">
                            <a:avLst/>
                          </a:prstGeom>
                          <a:noFill/>
                          <a:ln>
                            <a:noFill/>
                          </a:ln>
                          <a:extLst>
                            <a:ext uri="{53640926-AAD7-44D8-BBD7-CCE9431645EC}">
                              <a14:shadowObscured xmlns:a14="http://schemas.microsoft.com/office/drawing/2010/main"/>
                            </a:ext>
                          </a:extLst>
                        </pic:spPr>
                      </pic:pic>
                    </a:graphicData>
                  </a:graphic>
                </wp:inline>
              </w:drawing>
            </w:r>
            <w:r w:rsidR="00204B4E" w:rsidRPr="00420722">
              <w:rPr>
                <w:rFonts w:ascii="Times New Roman" w:hAnsi="Times New Roman" w:cs="Times New Roman"/>
                <w:sz w:val="16"/>
                <w:szCs w:val="16"/>
              </w:rPr>
              <w:br/>
            </w:r>
            <w:r w:rsidR="00A76D51" w:rsidRPr="00420722">
              <w:rPr>
                <w:rFonts w:ascii="Times New Roman" w:hAnsi="Times New Roman" w:cs="Times New Roman"/>
                <w:sz w:val="16"/>
                <w:szCs w:val="16"/>
              </w:rPr>
              <w:t xml:space="preserve">Source: </w:t>
            </w:r>
            <w:hyperlink r:id="rId50" w:history="1">
              <w:r w:rsidR="00204B4E" w:rsidRPr="00420722">
                <w:rPr>
                  <w:rStyle w:val="Hyperlink"/>
                  <w:rFonts w:ascii="Times New Roman" w:hAnsi="Times New Roman" w:cs="Times New Roman"/>
                  <w:color w:val="auto"/>
                  <w:sz w:val="16"/>
                  <w:szCs w:val="16"/>
                </w:rPr>
                <w:t>www.arcspace.com</w:t>
              </w:r>
            </w:hyperlink>
            <w:r w:rsidR="00204B4E" w:rsidRPr="00420722">
              <w:rPr>
                <w:rFonts w:ascii="Times New Roman" w:hAnsi="Times New Roman" w:cs="Times New Roman"/>
                <w:sz w:val="16"/>
                <w:szCs w:val="16"/>
              </w:rPr>
              <w:t xml:space="preserve"> </w:t>
            </w:r>
          </w:p>
        </w:tc>
      </w:tr>
      <w:tr w:rsidR="00420722" w:rsidRPr="00420722" w:rsidTr="005F73CC">
        <w:tc>
          <w:tcPr>
            <w:tcW w:w="328" w:type="dxa"/>
            <w:vAlign w:val="center"/>
          </w:tcPr>
          <w:p w:rsidR="003C4EE6" w:rsidRPr="00420722" w:rsidRDefault="003C4EE6"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15</w:t>
            </w:r>
          </w:p>
        </w:tc>
        <w:tc>
          <w:tcPr>
            <w:tcW w:w="1309" w:type="dxa"/>
            <w:vAlign w:val="center"/>
          </w:tcPr>
          <w:p w:rsidR="003C4EE6" w:rsidRPr="00420722" w:rsidRDefault="003C4EE6" w:rsidP="00797269">
            <w:pPr>
              <w:bidi w:val="0"/>
              <w:spacing w:before="120" w:after="120" w:line="240" w:lineRule="auto"/>
              <w:jc w:val="center"/>
              <w:rPr>
                <w:rFonts w:ascii="Times New Roman" w:hAnsi="Times New Roman" w:cs="Times New Roman"/>
                <w:b/>
                <w:bCs/>
                <w:sz w:val="16"/>
                <w:szCs w:val="16"/>
              </w:rPr>
            </w:pPr>
            <w:proofErr w:type="spellStart"/>
            <w:r w:rsidRPr="00420722">
              <w:rPr>
                <w:rFonts w:ascii="Times New Roman" w:hAnsi="Times New Roman" w:cs="Times New Roman"/>
                <w:b/>
                <w:bCs/>
                <w:sz w:val="16"/>
                <w:szCs w:val="16"/>
              </w:rPr>
              <w:t>Mopi</w:t>
            </w:r>
            <w:proofErr w:type="spellEnd"/>
            <w:r w:rsidRPr="00420722">
              <w:rPr>
                <w:rFonts w:ascii="Times New Roman" w:hAnsi="Times New Roman" w:cs="Times New Roman"/>
                <w:b/>
                <w:bCs/>
                <w:sz w:val="16"/>
                <w:szCs w:val="16"/>
              </w:rPr>
              <w:t xml:space="preserve"> School</w:t>
            </w:r>
            <w:r w:rsidRPr="00420722">
              <w:rPr>
                <w:rFonts w:ascii="Times New Roman" w:hAnsi="Times New Roman" w:cs="Times New Roman"/>
                <w:b/>
                <w:bCs/>
                <w:sz w:val="16"/>
                <w:szCs w:val="16"/>
              </w:rPr>
              <w:br/>
              <w:t xml:space="preserve">(Rio de </w:t>
            </w:r>
            <w:proofErr w:type="spellStart"/>
            <w:r w:rsidRPr="00420722">
              <w:rPr>
                <w:rFonts w:ascii="Times New Roman" w:hAnsi="Times New Roman" w:cs="Times New Roman"/>
                <w:b/>
                <w:bCs/>
                <w:sz w:val="16"/>
                <w:szCs w:val="16"/>
              </w:rPr>
              <w:t>Janiro</w:t>
            </w:r>
            <w:proofErr w:type="spellEnd"/>
            <w:r w:rsidRPr="00420722">
              <w:rPr>
                <w:rFonts w:ascii="Times New Roman" w:hAnsi="Times New Roman" w:cs="Times New Roman"/>
                <w:b/>
                <w:bCs/>
                <w:sz w:val="16"/>
                <w:szCs w:val="16"/>
              </w:rPr>
              <w:t>)</w:t>
            </w:r>
          </w:p>
        </w:tc>
        <w:tc>
          <w:tcPr>
            <w:tcW w:w="1440" w:type="dxa"/>
            <w:vAlign w:val="center"/>
          </w:tcPr>
          <w:p w:rsidR="003C4EE6" w:rsidRPr="00420722" w:rsidRDefault="003C4EE6"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 xml:space="preserve">Ivo </w:t>
            </w:r>
            <w:proofErr w:type="spellStart"/>
            <w:r w:rsidRPr="00420722">
              <w:rPr>
                <w:rFonts w:ascii="Times New Roman" w:hAnsi="Times New Roman" w:cs="Times New Roman"/>
                <w:sz w:val="16"/>
                <w:szCs w:val="16"/>
              </w:rPr>
              <w:t>Mareines</w:t>
            </w:r>
            <w:proofErr w:type="spellEnd"/>
            <w:r w:rsidRPr="00420722">
              <w:rPr>
                <w:rFonts w:ascii="Times New Roman" w:hAnsi="Times New Roman" w:cs="Times New Roman"/>
                <w:sz w:val="16"/>
                <w:szCs w:val="16"/>
              </w:rPr>
              <w:t xml:space="preserve"> &amp; Rafael </w:t>
            </w:r>
            <w:proofErr w:type="spellStart"/>
            <w:r w:rsidRPr="00420722">
              <w:rPr>
                <w:rFonts w:ascii="Times New Roman" w:hAnsi="Times New Roman" w:cs="Times New Roman"/>
                <w:sz w:val="16"/>
                <w:szCs w:val="16"/>
              </w:rPr>
              <w:t>Patalano</w:t>
            </w:r>
            <w:proofErr w:type="spellEnd"/>
          </w:p>
        </w:tc>
        <w:tc>
          <w:tcPr>
            <w:tcW w:w="524" w:type="dxa"/>
            <w:vAlign w:val="center"/>
          </w:tcPr>
          <w:p w:rsidR="003C4EE6" w:rsidRPr="00420722" w:rsidRDefault="003C4EE6"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2009</w:t>
            </w:r>
          </w:p>
        </w:tc>
        <w:tc>
          <w:tcPr>
            <w:tcW w:w="3231" w:type="dxa"/>
            <w:vAlign w:val="center"/>
          </w:tcPr>
          <w:p w:rsidR="003C4EE6" w:rsidRPr="00420722" w:rsidRDefault="003C4EE6" w:rsidP="00071311">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The initial idea</w:t>
            </w:r>
            <w:r w:rsidR="000D2001" w:rsidRPr="00420722">
              <w:rPr>
                <w:rFonts w:ascii="Times New Roman" w:hAnsi="Times New Roman" w:cs="Times New Roman"/>
                <w:sz w:val="16"/>
                <w:szCs w:val="16"/>
              </w:rPr>
              <w:t xml:space="preserve"> and design</w:t>
            </w:r>
            <w:r w:rsidRPr="00420722">
              <w:rPr>
                <w:rFonts w:ascii="Times New Roman" w:hAnsi="Times New Roman" w:cs="Times New Roman"/>
                <w:sz w:val="16"/>
                <w:szCs w:val="16"/>
              </w:rPr>
              <w:t xml:space="preserve"> of </w:t>
            </w:r>
            <w:r w:rsidR="000D2001" w:rsidRPr="00420722">
              <w:rPr>
                <w:rFonts w:ascii="Times New Roman" w:hAnsi="Times New Roman" w:cs="Times New Roman"/>
                <w:sz w:val="16"/>
                <w:szCs w:val="16"/>
              </w:rPr>
              <w:t>t</w:t>
            </w:r>
            <w:r w:rsidRPr="00420722">
              <w:rPr>
                <w:rFonts w:ascii="Times New Roman" w:hAnsi="Times New Roman" w:cs="Times New Roman"/>
                <w:sz w:val="16"/>
                <w:szCs w:val="16"/>
              </w:rPr>
              <w:t>his school is attention to the texture of nature and the surrounding forests. The entry façade manifests the trees in jungle due to making the form of trees branches on the entry façade</w:t>
            </w:r>
            <w:r w:rsidR="000D2001" w:rsidRPr="00420722">
              <w:rPr>
                <w:rFonts w:ascii="Times New Roman" w:hAnsi="Times New Roman" w:cs="Times New Roman"/>
                <w:sz w:val="16"/>
                <w:szCs w:val="16"/>
              </w:rPr>
              <w:t>,</w:t>
            </w:r>
            <w:r w:rsidRPr="00420722">
              <w:rPr>
                <w:rFonts w:ascii="Times New Roman" w:hAnsi="Times New Roman" w:cs="Times New Roman"/>
                <w:sz w:val="16"/>
                <w:szCs w:val="16"/>
              </w:rPr>
              <w:t xml:space="preserve"> using the green and white glasses and </w:t>
            </w:r>
            <w:r w:rsidR="000D2001" w:rsidRPr="00420722">
              <w:rPr>
                <w:rFonts w:ascii="Times New Roman" w:hAnsi="Times New Roman" w:cs="Times New Roman"/>
                <w:sz w:val="16"/>
                <w:szCs w:val="16"/>
              </w:rPr>
              <w:t xml:space="preserve">also </w:t>
            </w:r>
            <w:r w:rsidRPr="00420722">
              <w:rPr>
                <w:rFonts w:ascii="Times New Roman" w:hAnsi="Times New Roman" w:cs="Times New Roman"/>
                <w:sz w:val="16"/>
                <w:szCs w:val="16"/>
              </w:rPr>
              <w:t>using wood for the form of glasses.</w:t>
            </w:r>
            <w:r w:rsidR="002F18D0" w:rsidRPr="00420722">
              <w:rPr>
                <w:rFonts w:ascii="Times New Roman" w:hAnsi="Times New Roman" w:cs="Times New Roman"/>
                <w:sz w:val="16"/>
                <w:szCs w:val="16"/>
              </w:rPr>
              <w:t xml:space="preserve"> Utilizing such properties as unity, hierarchy, proportion and balance of </w:t>
            </w:r>
            <w:r w:rsidR="00071311" w:rsidRPr="00420722">
              <w:rPr>
                <w:rFonts w:ascii="Times New Roman" w:hAnsi="Times New Roman" w:cs="Times New Roman"/>
                <w:sz w:val="16"/>
                <w:szCs w:val="16"/>
              </w:rPr>
              <w:t xml:space="preserve">tree </w:t>
            </w:r>
            <w:r w:rsidR="002F18D0" w:rsidRPr="00420722">
              <w:rPr>
                <w:rFonts w:ascii="Times New Roman" w:hAnsi="Times New Roman" w:cs="Times New Roman"/>
                <w:sz w:val="16"/>
                <w:szCs w:val="16"/>
              </w:rPr>
              <w:t xml:space="preserve">is seen in this work. </w:t>
            </w:r>
            <w:r w:rsidR="00071311" w:rsidRPr="00420722">
              <w:rPr>
                <w:rFonts w:ascii="Times New Roman" w:hAnsi="Times New Roman" w:cs="Times New Roman"/>
                <w:sz w:val="16"/>
                <w:szCs w:val="16"/>
              </w:rPr>
              <w:t>This structure is renewable</w:t>
            </w:r>
            <w:r w:rsidR="002F18D0" w:rsidRPr="00420722">
              <w:rPr>
                <w:rFonts w:ascii="Times New Roman" w:hAnsi="Times New Roman" w:cs="Times New Roman"/>
                <w:sz w:val="16"/>
                <w:szCs w:val="16"/>
              </w:rPr>
              <w:t>.</w:t>
            </w:r>
          </w:p>
        </w:tc>
        <w:tc>
          <w:tcPr>
            <w:tcW w:w="2268" w:type="dxa"/>
            <w:vAlign w:val="center"/>
          </w:tcPr>
          <w:p w:rsidR="003C4EE6"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4B9B842D" wp14:editId="282A7F9A">
                  <wp:extent cx="692491" cy="442259"/>
                  <wp:effectExtent l="0" t="0" r="0" b="0"/>
                  <wp:docPr id="10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1" cstate="print">
                            <a:extLst>
                              <a:ext uri="{BEBA8EAE-BF5A-486C-A8C5-ECC9F3942E4B}">
                                <a14:imgProps xmlns:a14="http://schemas.microsoft.com/office/drawing/2010/main">
                                  <a14:imgLayer r:embed="rId52">
                                    <a14:imgEffect>
                                      <a14:brightnessContrast bright="-4000" contrast="1000"/>
                                    </a14:imgEffect>
                                  </a14:imgLayer>
                                </a14:imgProps>
                              </a:ext>
                              <a:ext uri="{28A0092B-C50C-407E-A947-70E740481C1C}">
                                <a14:useLocalDpi xmlns:a14="http://schemas.microsoft.com/office/drawing/2010/main" val="0"/>
                              </a:ext>
                            </a:extLst>
                          </a:blip>
                          <a:stretch>
                            <a:fillRect/>
                          </a:stretch>
                        </pic:blipFill>
                        <pic:spPr>
                          <a:xfrm>
                            <a:off x="0" y="0"/>
                            <a:ext cx="702288" cy="448516"/>
                          </a:xfrm>
                          <a:prstGeom prst="rect">
                            <a:avLst/>
                          </a:prstGeom>
                        </pic:spPr>
                      </pic:pic>
                    </a:graphicData>
                  </a:graphic>
                </wp:inline>
              </w:drawing>
            </w:r>
            <w:r w:rsidRPr="00420722">
              <w:rPr>
                <w:rFonts w:ascii="Times New Roman" w:hAnsi="Times New Roman" w:cs="B Nazanin"/>
                <w:noProof/>
                <w:sz w:val="16"/>
                <w:szCs w:val="16"/>
                <w:rtl/>
              </w:rPr>
              <w:drawing>
                <wp:inline distT="0" distB="0" distL="0" distR="0" wp14:anchorId="725690ED" wp14:editId="7E02D678">
                  <wp:extent cx="687294" cy="459382"/>
                  <wp:effectExtent l="0" t="0" r="0" b="0"/>
                  <wp:docPr id="1062" name="Picture 1062" descr="C:\Users\user-dear\Desktop\mopi-elementary-school-8-537x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ar\Desktop\mopi-elementary-school-8-537x359.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88672" cy="460303"/>
                          </a:xfrm>
                          <a:prstGeom prst="rect">
                            <a:avLst/>
                          </a:prstGeom>
                          <a:noFill/>
                          <a:ln>
                            <a:noFill/>
                          </a:ln>
                        </pic:spPr>
                      </pic:pic>
                    </a:graphicData>
                  </a:graphic>
                </wp:inline>
              </w:drawing>
            </w:r>
            <w:r w:rsidR="003C4EE6" w:rsidRPr="00420722">
              <w:rPr>
                <w:rFonts w:ascii="Times New Roman" w:hAnsi="Times New Roman" w:cs="Times New Roman"/>
                <w:sz w:val="16"/>
                <w:szCs w:val="16"/>
              </w:rPr>
              <w:br/>
              <w:t xml:space="preserve">Source: </w:t>
            </w:r>
            <w:hyperlink r:id="rId54" w:history="1">
              <w:r w:rsidR="003C4EE6" w:rsidRPr="00420722">
                <w:rPr>
                  <w:rStyle w:val="Hyperlink"/>
                  <w:rFonts w:ascii="Times New Roman" w:hAnsi="Times New Roman" w:cs="Times New Roman"/>
                  <w:color w:val="auto"/>
                  <w:sz w:val="16"/>
                  <w:szCs w:val="16"/>
                </w:rPr>
                <w:t>www.inhabitat.com</w:t>
              </w:r>
            </w:hyperlink>
          </w:p>
        </w:tc>
      </w:tr>
      <w:tr w:rsidR="00420722" w:rsidRPr="00420722" w:rsidTr="005F73CC">
        <w:tc>
          <w:tcPr>
            <w:tcW w:w="328" w:type="dxa"/>
            <w:vAlign w:val="center"/>
          </w:tcPr>
          <w:p w:rsidR="00AC04DF" w:rsidRPr="00420722" w:rsidRDefault="00AC04DF"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16</w:t>
            </w:r>
          </w:p>
        </w:tc>
        <w:tc>
          <w:tcPr>
            <w:tcW w:w="1309" w:type="dxa"/>
            <w:vAlign w:val="center"/>
          </w:tcPr>
          <w:p w:rsidR="00AC04DF" w:rsidRPr="00420722" w:rsidRDefault="00162216" w:rsidP="0079726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Aqua</w:t>
            </w:r>
            <w:r w:rsidR="00AC04DF" w:rsidRPr="00420722">
              <w:rPr>
                <w:rFonts w:ascii="Times New Roman" w:hAnsi="Times New Roman" w:cs="Times New Roman"/>
                <w:b/>
                <w:bCs/>
                <w:sz w:val="16"/>
                <w:szCs w:val="16"/>
              </w:rPr>
              <w:t xml:space="preserve"> </w:t>
            </w:r>
            <w:r w:rsidRPr="00420722">
              <w:rPr>
                <w:rFonts w:ascii="Times New Roman" w:hAnsi="Times New Roman" w:cs="Times New Roman"/>
                <w:b/>
                <w:bCs/>
                <w:sz w:val="16"/>
                <w:szCs w:val="16"/>
              </w:rPr>
              <w:t>T</w:t>
            </w:r>
            <w:r w:rsidR="00AC04DF" w:rsidRPr="00420722">
              <w:rPr>
                <w:rFonts w:ascii="Times New Roman" w:hAnsi="Times New Roman" w:cs="Times New Roman"/>
                <w:b/>
                <w:bCs/>
                <w:sz w:val="16"/>
                <w:szCs w:val="16"/>
              </w:rPr>
              <w:t>ower</w:t>
            </w:r>
            <w:r w:rsidRPr="00420722">
              <w:rPr>
                <w:rFonts w:ascii="Times New Roman" w:hAnsi="Times New Roman" w:cs="Times New Roman"/>
                <w:b/>
                <w:bCs/>
                <w:sz w:val="16"/>
                <w:szCs w:val="16"/>
              </w:rPr>
              <w:br/>
            </w:r>
            <w:r w:rsidR="00AC04DF" w:rsidRPr="00420722">
              <w:rPr>
                <w:rFonts w:ascii="Times New Roman" w:hAnsi="Times New Roman" w:cs="Times New Roman"/>
                <w:b/>
                <w:bCs/>
                <w:sz w:val="16"/>
                <w:szCs w:val="16"/>
              </w:rPr>
              <w:t>(Chicago)</w:t>
            </w:r>
          </w:p>
        </w:tc>
        <w:tc>
          <w:tcPr>
            <w:tcW w:w="1440" w:type="dxa"/>
            <w:vAlign w:val="center"/>
          </w:tcPr>
          <w:p w:rsidR="00AC04DF" w:rsidRPr="00420722" w:rsidRDefault="00AC04DF"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J</w:t>
            </w:r>
            <w:r w:rsidR="00162216" w:rsidRPr="00420722">
              <w:rPr>
                <w:rFonts w:ascii="Times New Roman" w:hAnsi="Times New Roman" w:cs="Times New Roman"/>
                <w:sz w:val="16"/>
                <w:szCs w:val="16"/>
              </w:rPr>
              <w:t>eanne</w:t>
            </w:r>
            <w:r w:rsidRPr="00420722">
              <w:rPr>
                <w:rFonts w:ascii="Times New Roman" w:hAnsi="Times New Roman" w:cs="Times New Roman"/>
                <w:sz w:val="16"/>
                <w:szCs w:val="16"/>
              </w:rPr>
              <w:t xml:space="preserve"> </w:t>
            </w:r>
            <w:r w:rsidR="00162216" w:rsidRPr="00420722">
              <w:rPr>
                <w:rFonts w:ascii="Times New Roman" w:hAnsi="Times New Roman" w:cs="Times New Roman"/>
                <w:sz w:val="16"/>
                <w:szCs w:val="16"/>
              </w:rPr>
              <w:t>G</w:t>
            </w:r>
            <w:r w:rsidRPr="00420722">
              <w:rPr>
                <w:rFonts w:ascii="Times New Roman" w:hAnsi="Times New Roman" w:cs="Times New Roman"/>
                <w:sz w:val="16"/>
                <w:szCs w:val="16"/>
              </w:rPr>
              <w:t>ang</w:t>
            </w:r>
          </w:p>
        </w:tc>
        <w:tc>
          <w:tcPr>
            <w:tcW w:w="524" w:type="dxa"/>
            <w:vAlign w:val="center"/>
          </w:tcPr>
          <w:p w:rsidR="00AC04DF" w:rsidRPr="00420722" w:rsidRDefault="00AC04DF"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Times New Roman"/>
                <w:sz w:val="16"/>
                <w:szCs w:val="16"/>
              </w:rPr>
              <w:t>2010</w:t>
            </w:r>
          </w:p>
        </w:tc>
        <w:tc>
          <w:tcPr>
            <w:tcW w:w="3231" w:type="dxa"/>
            <w:vAlign w:val="center"/>
          </w:tcPr>
          <w:p w:rsidR="00AC04DF" w:rsidRPr="00420722" w:rsidRDefault="00AC04DF" w:rsidP="00071311">
            <w:pPr>
              <w:bidi w:val="0"/>
              <w:spacing w:before="120" w:after="120" w:line="240" w:lineRule="auto"/>
              <w:jc w:val="both"/>
              <w:rPr>
                <w:rFonts w:ascii="Times New Roman" w:hAnsi="Times New Roman" w:cs="Times New Roman"/>
                <w:sz w:val="16"/>
                <w:szCs w:val="16"/>
              </w:rPr>
            </w:pPr>
            <w:r w:rsidRPr="00420722">
              <w:rPr>
                <w:rFonts w:ascii="Times New Roman" w:hAnsi="Times New Roman" w:cs="Times New Roman"/>
                <w:sz w:val="16"/>
                <w:szCs w:val="16"/>
              </w:rPr>
              <w:t xml:space="preserve">The primary idea </w:t>
            </w:r>
            <w:r w:rsidR="00435EE1" w:rsidRPr="00420722">
              <w:rPr>
                <w:rFonts w:ascii="Times New Roman" w:hAnsi="Times New Roman" w:cs="Times New Roman"/>
                <w:sz w:val="16"/>
                <w:szCs w:val="16"/>
              </w:rPr>
              <w:t xml:space="preserve">of Aqua Tower </w:t>
            </w:r>
            <w:r w:rsidRPr="00420722">
              <w:rPr>
                <w:rFonts w:ascii="Times New Roman" w:hAnsi="Times New Roman" w:cs="Times New Roman"/>
                <w:sz w:val="16"/>
                <w:szCs w:val="16"/>
              </w:rPr>
              <w:t xml:space="preserve">is </w:t>
            </w:r>
            <w:r w:rsidR="00435EE1" w:rsidRPr="00420722">
              <w:rPr>
                <w:rFonts w:ascii="Times New Roman" w:hAnsi="Times New Roman" w:cs="Times New Roman"/>
                <w:sz w:val="16"/>
                <w:szCs w:val="16"/>
              </w:rPr>
              <w:t xml:space="preserve">the </w:t>
            </w:r>
            <w:r w:rsidRPr="00420722">
              <w:rPr>
                <w:rFonts w:ascii="Times New Roman" w:hAnsi="Times New Roman" w:cs="Times New Roman"/>
                <w:sz w:val="16"/>
                <w:szCs w:val="16"/>
              </w:rPr>
              <w:t xml:space="preserve">coastal rocks of the region and </w:t>
            </w:r>
            <w:r w:rsidR="00435EE1" w:rsidRPr="00420722">
              <w:rPr>
                <w:rFonts w:ascii="Times New Roman" w:hAnsi="Times New Roman" w:cs="Times New Roman"/>
                <w:sz w:val="16"/>
                <w:szCs w:val="16"/>
              </w:rPr>
              <w:t xml:space="preserve">its </w:t>
            </w:r>
            <w:r w:rsidRPr="00420722">
              <w:rPr>
                <w:rFonts w:ascii="Times New Roman" w:hAnsi="Times New Roman" w:cs="Times New Roman"/>
                <w:sz w:val="16"/>
                <w:szCs w:val="16"/>
              </w:rPr>
              <w:t xml:space="preserve">wavy bank. This wavy nature is shown in the reflection of light during the day. </w:t>
            </w:r>
            <w:r w:rsidR="00071311" w:rsidRPr="00420722">
              <w:rPr>
                <w:rFonts w:ascii="Times New Roman" w:hAnsi="Times New Roman" w:cs="Times New Roman"/>
                <w:sz w:val="16"/>
                <w:szCs w:val="16"/>
              </w:rPr>
              <w:t>Utilizing such properties as unity, proportion and balance of its organism is seen in this work.</w:t>
            </w:r>
          </w:p>
        </w:tc>
        <w:tc>
          <w:tcPr>
            <w:tcW w:w="2268" w:type="dxa"/>
            <w:vAlign w:val="center"/>
          </w:tcPr>
          <w:p w:rsidR="00AC04DF" w:rsidRPr="00420722" w:rsidRDefault="00755834" w:rsidP="00797269">
            <w:pPr>
              <w:bidi w:val="0"/>
              <w:spacing w:before="120" w:after="120" w:line="240" w:lineRule="auto"/>
              <w:jc w:val="center"/>
              <w:rPr>
                <w:rFonts w:ascii="Times New Roman" w:hAnsi="Times New Roman" w:cs="Times New Roman"/>
                <w:sz w:val="16"/>
                <w:szCs w:val="16"/>
              </w:rPr>
            </w:pPr>
            <w:r w:rsidRPr="00420722">
              <w:rPr>
                <w:rFonts w:ascii="Times New Roman" w:hAnsi="Times New Roman" w:cs="B Nazanin"/>
                <w:noProof/>
                <w:sz w:val="16"/>
                <w:szCs w:val="16"/>
                <w:rtl/>
              </w:rPr>
              <w:drawing>
                <wp:inline distT="0" distB="0" distL="0" distR="0" wp14:anchorId="4E69EDE7" wp14:editId="50D894BA">
                  <wp:extent cx="586268" cy="782918"/>
                  <wp:effectExtent l="0" t="0" r="0" b="0"/>
                  <wp:docPr id="1063" name="Picture 1063" descr="C:\Users\user-dear\Desktop\Data\مجید توسلی\PIC\1259805854-aqua-credit-sga-4-674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ar\Desktop\Data\مجید توسلی\PIC\1259805854-aqua-credit-sga-4-674x900.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85976" cy="782528"/>
                          </a:xfrm>
                          <a:prstGeom prst="rect">
                            <a:avLst/>
                          </a:prstGeom>
                          <a:noFill/>
                          <a:ln>
                            <a:noFill/>
                          </a:ln>
                        </pic:spPr>
                      </pic:pic>
                    </a:graphicData>
                  </a:graphic>
                </wp:inline>
              </w:drawing>
            </w:r>
            <w:r w:rsidRPr="00420722">
              <w:rPr>
                <w:rFonts w:ascii="Times New Roman" w:hAnsi="Times New Roman" w:cs="Times New Roman"/>
                <w:sz w:val="16"/>
                <w:szCs w:val="16"/>
              </w:rPr>
              <w:t xml:space="preserve"> </w:t>
            </w:r>
            <w:r w:rsidRPr="00420722">
              <w:rPr>
                <w:rFonts w:ascii="Times New Roman" w:hAnsi="Times New Roman" w:cs="B Nazanin"/>
                <w:noProof/>
                <w:sz w:val="16"/>
                <w:szCs w:val="16"/>
                <w:rtl/>
              </w:rPr>
              <w:drawing>
                <wp:inline distT="0" distB="0" distL="0" distR="0" wp14:anchorId="32323A23" wp14:editId="4BED21A3">
                  <wp:extent cx="585796" cy="782918"/>
                  <wp:effectExtent l="0" t="0" r="0" b="0"/>
                  <wp:docPr id="1064" name="Picture 1064" descr="C:\Users\user-dear\Desktop\1259788835-tower-flickr-337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ar\Desktop\1259788835-tower-flickr-337x450.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85796" cy="782918"/>
                          </a:xfrm>
                          <a:prstGeom prst="rect">
                            <a:avLst/>
                          </a:prstGeom>
                          <a:noFill/>
                          <a:ln>
                            <a:noFill/>
                          </a:ln>
                        </pic:spPr>
                      </pic:pic>
                    </a:graphicData>
                  </a:graphic>
                </wp:inline>
              </w:drawing>
            </w:r>
            <w:r w:rsidR="00EA695B" w:rsidRPr="00420722">
              <w:rPr>
                <w:rFonts w:ascii="Times New Roman" w:hAnsi="Times New Roman" w:cs="Times New Roman"/>
                <w:sz w:val="16"/>
                <w:szCs w:val="16"/>
              </w:rPr>
              <w:br/>
            </w:r>
            <w:r w:rsidR="00AC04DF" w:rsidRPr="00420722">
              <w:rPr>
                <w:rFonts w:ascii="Times New Roman" w:hAnsi="Times New Roman" w:cs="Times New Roman"/>
                <w:sz w:val="16"/>
                <w:szCs w:val="16"/>
              </w:rPr>
              <w:t xml:space="preserve">Source: </w:t>
            </w:r>
            <w:hyperlink r:id="rId57" w:history="1">
              <w:r w:rsidR="00EA695B" w:rsidRPr="00420722">
                <w:rPr>
                  <w:rStyle w:val="Hyperlink"/>
                  <w:rFonts w:ascii="Times New Roman" w:hAnsi="Times New Roman" w:cs="Times New Roman"/>
                  <w:color w:val="auto"/>
                  <w:sz w:val="16"/>
                  <w:szCs w:val="16"/>
                </w:rPr>
                <w:t>www.archdaily.com</w:t>
              </w:r>
            </w:hyperlink>
            <w:r w:rsidR="00EA695B" w:rsidRPr="00420722">
              <w:rPr>
                <w:rFonts w:ascii="Times New Roman" w:hAnsi="Times New Roman" w:cs="Times New Roman"/>
                <w:sz w:val="16"/>
                <w:szCs w:val="16"/>
              </w:rPr>
              <w:t xml:space="preserve"> </w:t>
            </w:r>
          </w:p>
        </w:tc>
      </w:tr>
    </w:tbl>
    <w:p w:rsidR="00BC63E6" w:rsidRPr="00420722" w:rsidRDefault="00BC63E6">
      <w:pPr>
        <w:bidi w:val="0"/>
        <w:spacing w:after="0" w:line="240" w:lineRule="auto"/>
        <w:rPr>
          <w:rFonts w:ascii="Times New Roman" w:hAnsi="Times New Roman" w:cs="Times New Roman"/>
          <w:b/>
          <w:bCs/>
          <w:sz w:val="20"/>
          <w:szCs w:val="20"/>
        </w:rPr>
      </w:pPr>
    </w:p>
    <w:p w:rsidR="000F7B31" w:rsidRPr="00420722" w:rsidRDefault="000E0CBA" w:rsidP="00797269">
      <w:pPr>
        <w:numPr>
          <w:ilvl w:val="0"/>
          <w:numId w:val="5"/>
        </w:num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b/>
          <w:bCs/>
          <w:sz w:val="20"/>
          <w:szCs w:val="20"/>
        </w:rPr>
        <w:t>Conclusion</w:t>
      </w:r>
    </w:p>
    <w:tbl>
      <w:tblPr>
        <w:tblStyle w:val="TableGrid"/>
        <w:tblW w:w="0" w:type="auto"/>
        <w:tblCellMar>
          <w:left w:w="0" w:type="dxa"/>
          <w:right w:w="0" w:type="dxa"/>
        </w:tblCellMar>
        <w:tblLook w:val="04A0" w:firstRow="1" w:lastRow="0" w:firstColumn="1" w:lastColumn="0" w:noHBand="0" w:noVBand="1"/>
      </w:tblPr>
      <w:tblGrid>
        <w:gridCol w:w="439"/>
        <w:gridCol w:w="439"/>
        <w:gridCol w:w="708"/>
        <w:gridCol w:w="439"/>
        <w:gridCol w:w="439"/>
        <w:gridCol w:w="439"/>
        <w:gridCol w:w="439"/>
        <w:gridCol w:w="438"/>
        <w:gridCol w:w="438"/>
        <w:gridCol w:w="438"/>
        <w:gridCol w:w="438"/>
        <w:gridCol w:w="438"/>
        <w:gridCol w:w="438"/>
        <w:gridCol w:w="438"/>
        <w:gridCol w:w="438"/>
        <w:gridCol w:w="438"/>
        <w:gridCol w:w="438"/>
        <w:gridCol w:w="438"/>
        <w:gridCol w:w="438"/>
        <w:gridCol w:w="438"/>
      </w:tblGrid>
      <w:tr w:rsidR="00511FA5" w:rsidRPr="00420722" w:rsidTr="001437AC">
        <w:trPr>
          <w:cantSplit/>
          <w:trHeight w:hRule="exact" w:val="1588"/>
        </w:trPr>
        <w:tc>
          <w:tcPr>
            <w:tcW w:w="1586" w:type="dxa"/>
            <w:gridSpan w:val="3"/>
            <w:tcBorders>
              <w:bottom w:val="single" w:sz="8" w:space="0" w:color="auto"/>
              <w:right w:val="single" w:sz="4" w:space="0" w:color="auto"/>
            </w:tcBorders>
            <w:vAlign w:val="center"/>
          </w:tcPr>
          <w:p w:rsidR="00511FA5" w:rsidRPr="00420722" w:rsidRDefault="00511FA5" w:rsidP="001437AC">
            <w:pPr>
              <w:bidi w:val="0"/>
              <w:spacing w:before="120" w:after="120" w:line="240" w:lineRule="auto"/>
              <w:jc w:val="center"/>
              <w:rPr>
                <w:rFonts w:ascii="Times New Roman" w:hAnsi="Times New Roman" w:cs="Times New Roman"/>
                <w:sz w:val="20"/>
                <w:szCs w:val="20"/>
              </w:rPr>
            </w:pPr>
          </w:p>
        </w:tc>
        <w:tc>
          <w:tcPr>
            <w:tcW w:w="439" w:type="dxa"/>
            <w:tcBorders>
              <w:left w:val="single" w:sz="4" w:space="0" w:color="auto"/>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CNIT</w:t>
            </w:r>
          </w:p>
        </w:tc>
        <w:tc>
          <w:tcPr>
            <w:tcW w:w="439"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US Pavilion in Expo 67</w:t>
            </w:r>
          </w:p>
        </w:tc>
        <w:tc>
          <w:tcPr>
            <w:tcW w:w="439"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Munich Stadium</w:t>
            </w:r>
          </w:p>
        </w:tc>
        <w:tc>
          <w:tcPr>
            <w:tcW w:w="439"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Sydney Opera</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Lotus Temple</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TGV Train Station</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The Contemporary Museum of Arts</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Orient Station</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Paul Klee Museum</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Parasol Metropolis</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Leaf House</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National Stadium of Beijing</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Water Cube</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Westfield</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proofErr w:type="spellStart"/>
            <w:r w:rsidRPr="00420722">
              <w:rPr>
                <w:rFonts w:ascii="Times New Roman" w:hAnsi="Times New Roman" w:cs="Times New Roman"/>
                <w:b/>
                <w:bCs/>
                <w:sz w:val="16"/>
                <w:szCs w:val="16"/>
              </w:rPr>
              <w:t>Mopi</w:t>
            </w:r>
            <w:proofErr w:type="spellEnd"/>
            <w:r w:rsidRPr="00420722">
              <w:rPr>
                <w:rFonts w:ascii="Times New Roman" w:hAnsi="Times New Roman" w:cs="Times New Roman"/>
                <w:b/>
                <w:bCs/>
                <w:sz w:val="16"/>
                <w:szCs w:val="16"/>
              </w:rPr>
              <w:t xml:space="preserve"> School</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Aqua Tower</w:t>
            </w:r>
          </w:p>
        </w:tc>
        <w:tc>
          <w:tcPr>
            <w:tcW w:w="438" w:type="dxa"/>
            <w:tcBorders>
              <w:bottom w:val="single" w:sz="8"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Frequency (%)</w:t>
            </w:r>
          </w:p>
        </w:tc>
      </w:tr>
      <w:tr w:rsidR="003E4988" w:rsidRPr="00420722" w:rsidTr="001437AC">
        <w:trPr>
          <w:trHeight w:hRule="exact" w:val="454"/>
        </w:trPr>
        <w:tc>
          <w:tcPr>
            <w:tcW w:w="439" w:type="dxa"/>
            <w:vMerge w:val="restart"/>
            <w:tcBorders>
              <w:top w:val="single" w:sz="8" w:space="0" w:color="auto"/>
            </w:tcBorders>
            <w:textDirection w:val="btLr"/>
            <w:vAlign w:val="center"/>
          </w:tcPr>
          <w:p w:rsidR="003E4988" w:rsidRPr="00420722" w:rsidRDefault="003E4988"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Type of organism</w:t>
            </w:r>
          </w:p>
        </w:tc>
        <w:tc>
          <w:tcPr>
            <w:tcW w:w="439" w:type="dxa"/>
            <w:vMerge w:val="restart"/>
            <w:tcBorders>
              <w:top w:val="single" w:sz="8" w:space="0" w:color="auto"/>
              <w:right w:val="single" w:sz="4" w:space="0" w:color="auto"/>
            </w:tcBorders>
            <w:textDirection w:val="btLr"/>
            <w:vAlign w:val="center"/>
          </w:tcPr>
          <w:p w:rsidR="003E4988" w:rsidRPr="00420722" w:rsidRDefault="003E4988"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Living  organism</w:t>
            </w:r>
          </w:p>
        </w:tc>
        <w:tc>
          <w:tcPr>
            <w:tcW w:w="708" w:type="dxa"/>
            <w:tcBorders>
              <w:top w:val="single" w:sz="8" w:space="0" w:color="auto"/>
              <w:left w:val="single" w:sz="4" w:space="0" w:color="auto"/>
              <w:right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b/>
                <w:bCs/>
                <w:sz w:val="16"/>
                <w:szCs w:val="16"/>
              </w:rPr>
              <w:t>Plant</w:t>
            </w:r>
          </w:p>
        </w:tc>
        <w:tc>
          <w:tcPr>
            <w:tcW w:w="439" w:type="dxa"/>
            <w:tcBorders>
              <w:top w:val="single" w:sz="8" w:space="0" w:color="auto"/>
              <w:left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p>
        </w:tc>
        <w:tc>
          <w:tcPr>
            <w:tcW w:w="439"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9"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p>
        </w:tc>
        <w:tc>
          <w:tcPr>
            <w:tcW w:w="439"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sz w:val="24"/>
                <w:szCs w:val="24"/>
              </w:rPr>
            </w:pPr>
          </w:p>
        </w:tc>
        <w:tc>
          <w:tcPr>
            <w:tcW w:w="438" w:type="dxa"/>
            <w:tcBorders>
              <w:top w:val="single" w:sz="8" w:space="0" w:color="auto"/>
            </w:tcBorders>
            <w:vAlign w:val="center"/>
          </w:tcPr>
          <w:p w:rsidR="003E4988" w:rsidRPr="00420722" w:rsidRDefault="003E4988" w:rsidP="001437AC">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50</w:t>
            </w:r>
          </w:p>
        </w:tc>
      </w:tr>
      <w:tr w:rsidR="00511FA5" w:rsidRPr="00420722" w:rsidTr="001437AC">
        <w:trPr>
          <w:trHeight w:hRule="exact" w:val="454"/>
        </w:trPr>
        <w:tc>
          <w:tcPr>
            <w:tcW w:w="439" w:type="dxa"/>
            <w:vMerge/>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p>
        </w:tc>
        <w:tc>
          <w:tcPr>
            <w:tcW w:w="439" w:type="dxa"/>
            <w:vMerge/>
            <w:tcBorders>
              <w:right w:val="single" w:sz="4" w:space="0" w:color="auto"/>
            </w:tcBorders>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p>
        </w:tc>
        <w:tc>
          <w:tcPr>
            <w:tcW w:w="708" w:type="dxa"/>
            <w:tcBorders>
              <w:left w:val="single" w:sz="4" w:space="0" w:color="auto"/>
              <w:right w:val="single" w:sz="8" w:space="0" w:color="auto"/>
            </w:tcBorders>
            <w:vAlign w:val="center"/>
          </w:tcPr>
          <w:p w:rsidR="00511FA5" w:rsidRPr="00420722" w:rsidRDefault="00511FA5" w:rsidP="001437AC">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b/>
                <w:bCs/>
                <w:sz w:val="16"/>
                <w:szCs w:val="16"/>
              </w:rPr>
              <w:t>Animal</w:t>
            </w:r>
          </w:p>
        </w:tc>
        <w:tc>
          <w:tcPr>
            <w:tcW w:w="439" w:type="dxa"/>
            <w:tcBorders>
              <w:left w:val="single" w:sz="8" w:space="0" w:color="auto"/>
            </w:tcBorders>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19</w:t>
            </w:r>
          </w:p>
        </w:tc>
      </w:tr>
      <w:tr w:rsidR="00511FA5" w:rsidRPr="00420722" w:rsidTr="001437AC">
        <w:trPr>
          <w:trHeight w:hRule="exact" w:val="454"/>
        </w:trPr>
        <w:tc>
          <w:tcPr>
            <w:tcW w:w="439" w:type="dxa"/>
            <w:vMerge/>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p>
        </w:tc>
        <w:tc>
          <w:tcPr>
            <w:tcW w:w="439" w:type="dxa"/>
            <w:vMerge w:val="restart"/>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r w:rsidRPr="00420722">
              <w:rPr>
                <w:rFonts w:ascii="Times New Roman" w:hAnsi="Times New Roman" w:cs="Times New Roman"/>
                <w:b/>
                <w:bCs/>
                <w:sz w:val="16"/>
                <w:szCs w:val="16"/>
              </w:rPr>
              <w:t>Non-living organism</w:t>
            </w:r>
          </w:p>
        </w:tc>
        <w:tc>
          <w:tcPr>
            <w:tcW w:w="708" w:type="dxa"/>
            <w:tcBorders>
              <w:right w:val="single" w:sz="8" w:space="0" w:color="auto"/>
            </w:tcBorders>
            <w:vAlign w:val="center"/>
          </w:tcPr>
          <w:p w:rsidR="00511FA5" w:rsidRPr="00420722" w:rsidRDefault="00511FA5" w:rsidP="001437AC">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b/>
                <w:bCs/>
                <w:sz w:val="16"/>
                <w:szCs w:val="16"/>
              </w:rPr>
              <w:t>Mineral</w:t>
            </w:r>
          </w:p>
        </w:tc>
        <w:tc>
          <w:tcPr>
            <w:tcW w:w="439" w:type="dxa"/>
            <w:tcBorders>
              <w:left w:val="single" w:sz="8" w:space="0" w:color="auto"/>
            </w:tcBorders>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13</w:t>
            </w:r>
          </w:p>
        </w:tc>
      </w:tr>
      <w:tr w:rsidR="00511FA5" w:rsidRPr="00420722" w:rsidTr="001437AC">
        <w:trPr>
          <w:trHeight w:hRule="exact" w:val="454"/>
        </w:trPr>
        <w:tc>
          <w:tcPr>
            <w:tcW w:w="439" w:type="dxa"/>
            <w:vMerge/>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p>
        </w:tc>
        <w:tc>
          <w:tcPr>
            <w:tcW w:w="439" w:type="dxa"/>
            <w:vMerge/>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p>
        </w:tc>
        <w:tc>
          <w:tcPr>
            <w:tcW w:w="708" w:type="dxa"/>
            <w:tcBorders>
              <w:right w:val="single" w:sz="8" w:space="0" w:color="auto"/>
            </w:tcBorders>
            <w:vAlign w:val="center"/>
          </w:tcPr>
          <w:p w:rsidR="00511FA5" w:rsidRPr="00420722" w:rsidRDefault="00511FA5" w:rsidP="001437AC">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b/>
                <w:bCs/>
                <w:sz w:val="16"/>
                <w:szCs w:val="16"/>
              </w:rPr>
              <w:t>Non-mineral</w:t>
            </w:r>
          </w:p>
        </w:tc>
        <w:tc>
          <w:tcPr>
            <w:tcW w:w="439" w:type="dxa"/>
            <w:tcBorders>
              <w:left w:val="single" w:sz="8" w:space="0" w:color="auto"/>
            </w:tcBorders>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25</w:t>
            </w:r>
          </w:p>
        </w:tc>
      </w:tr>
      <w:tr w:rsidR="00511FA5" w:rsidRPr="00420722" w:rsidTr="001437AC">
        <w:trPr>
          <w:trHeight w:hRule="exact" w:val="454"/>
        </w:trPr>
        <w:tc>
          <w:tcPr>
            <w:tcW w:w="439" w:type="dxa"/>
            <w:vMerge/>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p>
        </w:tc>
        <w:tc>
          <w:tcPr>
            <w:tcW w:w="439" w:type="dxa"/>
            <w:vMerge/>
            <w:textDirection w:val="btLr"/>
            <w:vAlign w:val="center"/>
          </w:tcPr>
          <w:p w:rsidR="00511FA5" w:rsidRPr="00420722" w:rsidRDefault="00511FA5" w:rsidP="001437AC">
            <w:pPr>
              <w:bidi w:val="0"/>
              <w:spacing w:before="120" w:after="120" w:line="240" w:lineRule="auto"/>
              <w:ind w:left="113" w:right="113"/>
              <w:jc w:val="center"/>
              <w:rPr>
                <w:rFonts w:ascii="Times New Roman" w:hAnsi="Times New Roman" w:cs="Times New Roman"/>
                <w:sz w:val="20"/>
                <w:szCs w:val="20"/>
              </w:rPr>
            </w:pPr>
          </w:p>
        </w:tc>
        <w:tc>
          <w:tcPr>
            <w:tcW w:w="708" w:type="dxa"/>
            <w:tcBorders>
              <w:right w:val="single" w:sz="8" w:space="0" w:color="auto"/>
            </w:tcBorders>
            <w:vAlign w:val="center"/>
          </w:tcPr>
          <w:p w:rsidR="00511FA5" w:rsidRPr="00420722" w:rsidRDefault="00511FA5" w:rsidP="001437AC">
            <w:pPr>
              <w:bidi w:val="0"/>
              <w:spacing w:before="120" w:after="120" w:line="240" w:lineRule="auto"/>
              <w:jc w:val="center"/>
              <w:rPr>
                <w:rFonts w:ascii="Times New Roman" w:hAnsi="Times New Roman" w:cs="Times New Roman"/>
                <w:sz w:val="20"/>
                <w:szCs w:val="20"/>
              </w:rPr>
            </w:pPr>
            <w:r w:rsidRPr="00420722">
              <w:rPr>
                <w:rFonts w:ascii="Times New Roman" w:hAnsi="Times New Roman" w:cs="Times New Roman"/>
                <w:b/>
                <w:bCs/>
                <w:sz w:val="16"/>
                <w:szCs w:val="16"/>
              </w:rPr>
              <w:t>Mediation</w:t>
            </w:r>
          </w:p>
        </w:tc>
        <w:tc>
          <w:tcPr>
            <w:tcW w:w="439" w:type="dxa"/>
            <w:tcBorders>
              <w:left w:val="single" w:sz="8" w:space="0" w:color="auto"/>
            </w:tcBorders>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9"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9"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sz w:val="24"/>
                <w:szCs w:val="24"/>
              </w:rPr>
            </w:pPr>
            <w:r w:rsidRPr="00420722">
              <w:rPr>
                <w:rFonts w:ascii="Times New Roman" w:hAnsi="Times New Roman" w:cs="Times New Roman"/>
                <w:sz w:val="24"/>
                <w:szCs w:val="24"/>
              </w:rPr>
              <w:t>*</w:t>
            </w: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511FA5" w:rsidP="001437AC">
            <w:pPr>
              <w:bidi w:val="0"/>
              <w:spacing w:before="120" w:after="120" w:line="240" w:lineRule="auto"/>
              <w:jc w:val="center"/>
              <w:rPr>
                <w:rFonts w:ascii="Times New Roman" w:hAnsi="Times New Roman" w:cs="Times New Roman"/>
                <w:sz w:val="24"/>
                <w:szCs w:val="24"/>
              </w:rPr>
            </w:pPr>
          </w:p>
        </w:tc>
        <w:tc>
          <w:tcPr>
            <w:tcW w:w="438" w:type="dxa"/>
            <w:vAlign w:val="center"/>
          </w:tcPr>
          <w:p w:rsidR="00511FA5" w:rsidRPr="00420722" w:rsidRDefault="003E4988" w:rsidP="001437AC">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13</w:t>
            </w:r>
          </w:p>
        </w:tc>
      </w:tr>
    </w:tbl>
    <w:p w:rsidR="00511FA5" w:rsidRPr="00420722" w:rsidRDefault="00511FA5" w:rsidP="00511FA5">
      <w:pPr>
        <w:bidi w:val="0"/>
        <w:spacing w:before="120" w:after="120" w:line="240" w:lineRule="auto"/>
        <w:jc w:val="both"/>
        <w:rPr>
          <w:rFonts w:ascii="Times New Roman" w:hAnsi="Times New Roman" w:cs="Times New Roman"/>
          <w:sz w:val="20"/>
          <w:szCs w:val="20"/>
        </w:rPr>
      </w:pPr>
      <w:proofErr w:type="gramStart"/>
      <w:r w:rsidRPr="00420722">
        <w:rPr>
          <w:rFonts w:ascii="Times New Roman" w:hAnsi="Times New Roman" w:cs="Times New Roman"/>
          <w:sz w:val="20"/>
          <w:szCs w:val="20"/>
        </w:rPr>
        <w:t>Table 1.</w:t>
      </w:r>
      <w:proofErr w:type="gramEnd"/>
      <w:r w:rsidRPr="00420722">
        <w:rPr>
          <w:rFonts w:ascii="Times New Roman" w:hAnsi="Times New Roman" w:cs="Times New Roman"/>
          <w:sz w:val="20"/>
          <w:szCs w:val="20"/>
        </w:rPr>
        <w:t xml:space="preserve"> Frequency of the type</w:t>
      </w:r>
      <w:r w:rsidR="00537219" w:rsidRPr="00420722">
        <w:rPr>
          <w:rFonts w:ascii="Times New Roman" w:hAnsi="Times New Roman" w:cs="Times New Roman"/>
          <w:sz w:val="20"/>
          <w:szCs w:val="20"/>
        </w:rPr>
        <w:t>s</w:t>
      </w:r>
      <w:r w:rsidRPr="00420722">
        <w:rPr>
          <w:rFonts w:ascii="Times New Roman" w:hAnsi="Times New Roman" w:cs="Times New Roman"/>
          <w:sz w:val="20"/>
          <w:szCs w:val="20"/>
        </w:rPr>
        <w:t xml:space="preserve"> of natural organisms in case studies</w:t>
      </w:r>
    </w:p>
    <w:p w:rsidR="008F2354" w:rsidRPr="00420722" w:rsidRDefault="00DD3193" w:rsidP="001437AC">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 xml:space="preserve">Based on </w:t>
      </w:r>
      <w:r w:rsidR="008E21B4" w:rsidRPr="00420722">
        <w:rPr>
          <w:rFonts w:ascii="Times New Roman" w:hAnsi="Times New Roman" w:cs="Times New Roman"/>
          <w:sz w:val="20"/>
          <w:szCs w:val="20"/>
        </w:rPr>
        <w:t>the analyses we made, and the qua</w:t>
      </w:r>
      <w:r w:rsidRPr="00420722">
        <w:rPr>
          <w:rFonts w:ascii="Times New Roman" w:hAnsi="Times New Roman" w:cs="Times New Roman"/>
          <w:sz w:val="20"/>
          <w:szCs w:val="20"/>
        </w:rPr>
        <w:t xml:space="preserve">ntitative </w:t>
      </w:r>
      <w:r w:rsidR="008E21B4" w:rsidRPr="00420722">
        <w:rPr>
          <w:rFonts w:ascii="Times New Roman" w:hAnsi="Times New Roman" w:cs="Times New Roman"/>
          <w:sz w:val="20"/>
          <w:szCs w:val="20"/>
        </w:rPr>
        <w:t xml:space="preserve">results obtained in tables, and considering the research objectives, the following points </w:t>
      </w:r>
      <w:r w:rsidRPr="00420722">
        <w:rPr>
          <w:rFonts w:ascii="Times New Roman" w:hAnsi="Times New Roman" w:cs="Times New Roman"/>
          <w:sz w:val="20"/>
          <w:szCs w:val="20"/>
        </w:rPr>
        <w:t>can be concluded:</w:t>
      </w:r>
    </w:p>
    <w:p w:rsidR="00731118" w:rsidRPr="00420722" w:rsidRDefault="00376BFE" w:rsidP="008F2354">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lastRenderedPageBreak/>
        <w:t xml:space="preserve">50% frequency in utilizing plant organisms and the high difference of this number with </w:t>
      </w:r>
      <w:r w:rsidR="00DD3193" w:rsidRPr="00420722">
        <w:rPr>
          <w:rFonts w:ascii="Times New Roman" w:hAnsi="Times New Roman" w:cs="Times New Roman"/>
          <w:sz w:val="20"/>
          <w:szCs w:val="20"/>
        </w:rPr>
        <w:t xml:space="preserve">that of </w:t>
      </w:r>
      <w:r w:rsidRPr="00420722">
        <w:rPr>
          <w:rFonts w:ascii="Times New Roman" w:hAnsi="Times New Roman" w:cs="Times New Roman"/>
          <w:sz w:val="20"/>
          <w:szCs w:val="20"/>
        </w:rPr>
        <w:t>other types of natural organism</w:t>
      </w:r>
      <w:r w:rsidR="00B17DB8" w:rsidRPr="00420722">
        <w:rPr>
          <w:rFonts w:ascii="Times New Roman" w:hAnsi="Times New Roman" w:cs="Times New Roman"/>
          <w:sz w:val="20"/>
          <w:szCs w:val="20"/>
        </w:rPr>
        <w:t>s</w:t>
      </w:r>
      <w:r w:rsidRPr="00420722">
        <w:rPr>
          <w:rFonts w:ascii="Times New Roman" w:hAnsi="Times New Roman" w:cs="Times New Roman"/>
          <w:sz w:val="20"/>
          <w:szCs w:val="20"/>
        </w:rPr>
        <w:t xml:space="preserve"> (</w:t>
      </w:r>
      <w:r w:rsidR="00831AE8" w:rsidRPr="00420722">
        <w:rPr>
          <w:rFonts w:ascii="Times New Roman" w:hAnsi="Times New Roman" w:cs="Times New Roman"/>
          <w:sz w:val="20"/>
          <w:szCs w:val="20"/>
        </w:rPr>
        <w:t>A</w:t>
      </w:r>
      <w:r w:rsidRPr="00420722">
        <w:rPr>
          <w:rFonts w:ascii="Times New Roman" w:hAnsi="Times New Roman" w:cs="Times New Roman"/>
          <w:sz w:val="20"/>
          <w:szCs w:val="20"/>
        </w:rPr>
        <w:t xml:space="preserve">nimal, </w:t>
      </w:r>
      <w:r w:rsidR="00831AE8" w:rsidRPr="00420722">
        <w:rPr>
          <w:rFonts w:ascii="Times New Roman" w:hAnsi="Times New Roman" w:cs="Times New Roman"/>
          <w:sz w:val="20"/>
          <w:szCs w:val="20"/>
        </w:rPr>
        <w:t>M</w:t>
      </w:r>
      <w:r w:rsidRPr="00420722">
        <w:rPr>
          <w:rFonts w:ascii="Times New Roman" w:hAnsi="Times New Roman" w:cs="Times New Roman"/>
          <w:sz w:val="20"/>
          <w:szCs w:val="20"/>
        </w:rPr>
        <w:t xml:space="preserve">ineral, </w:t>
      </w:r>
      <w:r w:rsidR="00831AE8" w:rsidRPr="00420722">
        <w:rPr>
          <w:rFonts w:ascii="Times New Roman" w:hAnsi="Times New Roman" w:cs="Times New Roman"/>
          <w:sz w:val="20"/>
          <w:szCs w:val="20"/>
        </w:rPr>
        <w:t>N</w:t>
      </w:r>
      <w:r w:rsidRPr="00420722">
        <w:rPr>
          <w:rFonts w:ascii="Times New Roman" w:hAnsi="Times New Roman" w:cs="Times New Roman"/>
          <w:sz w:val="20"/>
          <w:szCs w:val="20"/>
        </w:rPr>
        <w:t>on-</w:t>
      </w:r>
      <w:r w:rsidR="00831AE8" w:rsidRPr="00420722">
        <w:rPr>
          <w:rFonts w:ascii="Times New Roman" w:hAnsi="Times New Roman" w:cs="Times New Roman"/>
          <w:sz w:val="20"/>
          <w:szCs w:val="20"/>
        </w:rPr>
        <w:t>M</w:t>
      </w:r>
      <w:r w:rsidRPr="00420722">
        <w:rPr>
          <w:rFonts w:ascii="Times New Roman" w:hAnsi="Times New Roman" w:cs="Times New Roman"/>
          <w:sz w:val="20"/>
          <w:szCs w:val="20"/>
        </w:rPr>
        <w:t xml:space="preserve">ineral and by </w:t>
      </w:r>
      <w:r w:rsidR="00831AE8" w:rsidRPr="00420722">
        <w:rPr>
          <w:rFonts w:ascii="Times New Roman" w:hAnsi="Times New Roman" w:cs="Times New Roman"/>
          <w:sz w:val="20"/>
          <w:szCs w:val="20"/>
        </w:rPr>
        <w:t>M</w:t>
      </w:r>
      <w:r w:rsidRPr="00420722">
        <w:rPr>
          <w:rFonts w:ascii="Times New Roman" w:hAnsi="Times New Roman" w:cs="Times New Roman"/>
          <w:sz w:val="20"/>
          <w:szCs w:val="20"/>
        </w:rPr>
        <w:t>ediation) show the importance and capability of this type of natural organism in taking influe</w:t>
      </w:r>
      <w:r w:rsidR="00FD4003" w:rsidRPr="00420722">
        <w:rPr>
          <w:rFonts w:ascii="Times New Roman" w:hAnsi="Times New Roman" w:cs="Times New Roman"/>
          <w:sz w:val="20"/>
          <w:szCs w:val="20"/>
        </w:rPr>
        <w:t>nce by the architect designers.</w:t>
      </w:r>
    </w:p>
    <w:tbl>
      <w:tblPr>
        <w:tblStyle w:val="TableGrid"/>
        <w:tblW w:w="0" w:type="auto"/>
        <w:tblLayout w:type="fixed"/>
        <w:tblCellMar>
          <w:left w:w="0" w:type="dxa"/>
          <w:right w:w="0" w:type="dxa"/>
        </w:tblCellMar>
        <w:tblLook w:val="04A0" w:firstRow="1" w:lastRow="0" w:firstColumn="1" w:lastColumn="0" w:noHBand="0" w:noVBand="1"/>
      </w:tblPr>
      <w:tblGrid>
        <w:gridCol w:w="1909"/>
        <w:gridCol w:w="392"/>
        <w:gridCol w:w="392"/>
        <w:gridCol w:w="392"/>
        <w:gridCol w:w="392"/>
        <w:gridCol w:w="392"/>
        <w:gridCol w:w="406"/>
        <w:gridCol w:w="392"/>
        <w:gridCol w:w="392"/>
        <w:gridCol w:w="392"/>
        <w:gridCol w:w="391"/>
        <w:gridCol w:w="406"/>
        <w:gridCol w:w="392"/>
        <w:gridCol w:w="406"/>
        <w:gridCol w:w="392"/>
        <w:gridCol w:w="406"/>
        <w:gridCol w:w="406"/>
        <w:gridCol w:w="402"/>
        <w:gridCol w:w="384"/>
      </w:tblGrid>
      <w:tr w:rsidR="00537219" w:rsidRPr="00420722" w:rsidTr="008F2354">
        <w:trPr>
          <w:trHeight w:hRule="exact" w:val="340"/>
        </w:trPr>
        <w:tc>
          <w:tcPr>
            <w:tcW w:w="1909" w:type="dxa"/>
            <w:vMerge w:val="restart"/>
            <w:vAlign w:val="center"/>
          </w:tcPr>
          <w:p w:rsidR="00537219" w:rsidRPr="00420722" w:rsidRDefault="00537219" w:rsidP="00731118">
            <w:pPr>
              <w:bidi w:val="0"/>
              <w:spacing w:before="120" w:after="120" w:line="240" w:lineRule="auto"/>
              <w:jc w:val="center"/>
              <w:rPr>
                <w:rFonts w:ascii="Times New Roman" w:hAnsi="Times New Roman" w:cs="Times New Roman"/>
                <w:b/>
                <w:bCs/>
                <w:sz w:val="16"/>
                <w:szCs w:val="16"/>
              </w:rPr>
            </w:pPr>
          </w:p>
        </w:tc>
        <w:tc>
          <w:tcPr>
            <w:tcW w:w="7127" w:type="dxa"/>
            <w:gridSpan w:val="18"/>
            <w:vAlign w:val="center"/>
          </w:tcPr>
          <w:p w:rsidR="00537219" w:rsidRPr="00420722" w:rsidRDefault="00537219" w:rsidP="00537219">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Properties of natural organisms</w:t>
            </w:r>
          </w:p>
        </w:tc>
      </w:tr>
      <w:tr w:rsidR="008F2354" w:rsidRPr="00420722" w:rsidTr="008F2354">
        <w:trPr>
          <w:cantSplit/>
          <w:trHeight w:val="1304"/>
        </w:trPr>
        <w:tc>
          <w:tcPr>
            <w:tcW w:w="1909" w:type="dxa"/>
            <w:vMerge/>
            <w:vAlign w:val="center"/>
          </w:tcPr>
          <w:p w:rsidR="007057DF" w:rsidRPr="00420722" w:rsidRDefault="007057DF" w:rsidP="00731118">
            <w:pPr>
              <w:bidi w:val="0"/>
              <w:spacing w:before="120" w:after="120" w:line="240" w:lineRule="auto"/>
              <w:jc w:val="center"/>
              <w:rPr>
                <w:rFonts w:ascii="Times New Roman" w:hAnsi="Times New Roman" w:cs="Times New Roman"/>
                <w:b/>
                <w:bCs/>
                <w:sz w:val="16"/>
                <w:szCs w:val="16"/>
              </w:rPr>
            </w:pP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Curvature</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Adaptability</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Flexibility</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Renewable</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Restorable</w:t>
            </w:r>
          </w:p>
        </w:tc>
        <w:tc>
          <w:tcPr>
            <w:tcW w:w="406"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Balance</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Reproducibility</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Proportion</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Extensibility</w:t>
            </w:r>
          </w:p>
        </w:tc>
        <w:tc>
          <w:tcPr>
            <w:tcW w:w="391"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proofErr w:type="spellStart"/>
            <w:r w:rsidRPr="00420722">
              <w:rPr>
                <w:rFonts w:ascii="Times New Roman" w:hAnsi="Times New Roman" w:cs="Times New Roman"/>
                <w:b/>
                <w:bCs/>
                <w:sz w:val="16"/>
                <w:szCs w:val="16"/>
              </w:rPr>
              <w:t>Developability</w:t>
            </w:r>
            <w:proofErr w:type="spellEnd"/>
          </w:p>
        </w:tc>
        <w:tc>
          <w:tcPr>
            <w:tcW w:w="406"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Rhythm</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Parity</w:t>
            </w:r>
          </w:p>
        </w:tc>
        <w:tc>
          <w:tcPr>
            <w:tcW w:w="406"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Hierarchy</w:t>
            </w:r>
          </w:p>
        </w:tc>
        <w:tc>
          <w:tcPr>
            <w:tcW w:w="392"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Efficiency</w:t>
            </w:r>
          </w:p>
        </w:tc>
        <w:tc>
          <w:tcPr>
            <w:tcW w:w="406"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proofErr w:type="spellStart"/>
            <w:r w:rsidRPr="00420722">
              <w:rPr>
                <w:rFonts w:ascii="Times New Roman" w:hAnsi="Times New Roman" w:cs="Times New Roman"/>
                <w:b/>
                <w:bCs/>
                <w:sz w:val="16"/>
                <w:szCs w:val="16"/>
              </w:rPr>
              <w:t>Reactability</w:t>
            </w:r>
            <w:proofErr w:type="spellEnd"/>
          </w:p>
        </w:tc>
        <w:tc>
          <w:tcPr>
            <w:tcW w:w="406" w:type="dxa"/>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Centralization</w:t>
            </w:r>
          </w:p>
        </w:tc>
        <w:tc>
          <w:tcPr>
            <w:tcW w:w="402" w:type="dxa"/>
            <w:tcBorders>
              <w:right w:val="single" w:sz="4" w:space="0" w:color="auto"/>
            </w:tcBorders>
            <w:textDirection w:val="btLr"/>
            <w:vAlign w:val="center"/>
          </w:tcPr>
          <w:p w:rsidR="007057DF" w:rsidRPr="00420722" w:rsidRDefault="007057DF" w:rsidP="007057DF">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Unity</w:t>
            </w:r>
          </w:p>
        </w:tc>
        <w:tc>
          <w:tcPr>
            <w:tcW w:w="384" w:type="dxa"/>
            <w:tcBorders>
              <w:top w:val="single" w:sz="4" w:space="0" w:color="auto"/>
              <w:left w:val="single" w:sz="4" w:space="0" w:color="auto"/>
            </w:tcBorders>
            <w:textDirection w:val="btLr"/>
            <w:vAlign w:val="center"/>
          </w:tcPr>
          <w:p w:rsidR="007057DF" w:rsidRPr="00420722" w:rsidRDefault="00537219" w:rsidP="00537219">
            <w:pPr>
              <w:bidi w:val="0"/>
              <w:spacing w:before="120" w:after="120" w:line="240" w:lineRule="auto"/>
              <w:ind w:left="113" w:right="113"/>
              <w:jc w:val="center"/>
              <w:rPr>
                <w:rFonts w:ascii="Times New Roman" w:hAnsi="Times New Roman" w:cs="Times New Roman"/>
                <w:b/>
                <w:bCs/>
                <w:sz w:val="16"/>
                <w:szCs w:val="16"/>
              </w:rPr>
            </w:pPr>
            <w:r w:rsidRPr="00420722">
              <w:rPr>
                <w:rFonts w:ascii="Times New Roman" w:hAnsi="Times New Roman" w:cs="Times New Roman"/>
                <w:b/>
                <w:bCs/>
                <w:sz w:val="16"/>
                <w:szCs w:val="16"/>
              </w:rPr>
              <w:t>Frequency (%)</w:t>
            </w:r>
          </w:p>
        </w:tc>
      </w:tr>
      <w:tr w:rsidR="008F2354" w:rsidRPr="00420722" w:rsidTr="00CD3A49">
        <w:trPr>
          <w:trHeight w:hRule="exact" w:val="340"/>
        </w:trPr>
        <w:tc>
          <w:tcPr>
            <w:tcW w:w="1909"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CNIT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47</w:t>
            </w:r>
          </w:p>
        </w:tc>
      </w:tr>
      <w:tr w:rsidR="008F2354" w:rsidRPr="00420722" w:rsidTr="00CD3A49">
        <w:trPr>
          <w:trHeight w:hRule="exact" w:val="340"/>
        </w:trPr>
        <w:tc>
          <w:tcPr>
            <w:tcW w:w="1909"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US Pavilion in Expo 67</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53</w:t>
            </w:r>
          </w:p>
        </w:tc>
      </w:tr>
      <w:tr w:rsidR="008F2354" w:rsidRPr="00420722" w:rsidTr="00CD3A49">
        <w:trPr>
          <w:trHeight w:hRule="exact" w:val="340"/>
        </w:trPr>
        <w:tc>
          <w:tcPr>
            <w:tcW w:w="1909"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Munich Stadium</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53</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Sydney Opera</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41</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Lotus Temple</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47</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TGV Train Station</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41</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The Contemporary Museum of Arts</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41</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Orient Station</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53</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Paul Klee Museum</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47</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Parasol Metropolis</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140886"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53</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Leaf House</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140886"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53</w:t>
            </w:r>
          </w:p>
        </w:tc>
      </w:tr>
      <w:tr w:rsidR="008F2354" w:rsidRPr="00420722" w:rsidTr="00CD3A49">
        <w:trPr>
          <w:trHeight w:hRule="exact" w:val="340"/>
        </w:trPr>
        <w:tc>
          <w:tcPr>
            <w:tcW w:w="1909" w:type="dxa"/>
            <w:vAlign w:val="center"/>
          </w:tcPr>
          <w:p w:rsidR="008F2354" w:rsidRPr="00420722" w:rsidRDefault="008F2354" w:rsidP="008F2354">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Beijing National Stadium</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140886"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35</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Water Cube</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140886"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35</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Westfield</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140886"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53</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proofErr w:type="spellStart"/>
            <w:r w:rsidRPr="00420722">
              <w:rPr>
                <w:rFonts w:ascii="Times New Roman" w:hAnsi="Times New Roman" w:cs="Times New Roman"/>
                <w:b/>
                <w:bCs/>
                <w:sz w:val="16"/>
                <w:szCs w:val="16"/>
              </w:rPr>
              <w:t>Mopi</w:t>
            </w:r>
            <w:proofErr w:type="spellEnd"/>
            <w:r w:rsidRPr="00420722">
              <w:rPr>
                <w:rFonts w:ascii="Times New Roman" w:hAnsi="Times New Roman" w:cs="Times New Roman"/>
                <w:b/>
                <w:bCs/>
                <w:sz w:val="16"/>
                <w:szCs w:val="16"/>
              </w:rPr>
              <w:t xml:space="preserve"> School</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140886"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29</w:t>
            </w:r>
          </w:p>
        </w:tc>
      </w:tr>
      <w:tr w:rsidR="008F2354" w:rsidRPr="00420722" w:rsidTr="00CD3A49">
        <w:trPr>
          <w:trHeight w:hRule="exact" w:val="340"/>
        </w:trPr>
        <w:tc>
          <w:tcPr>
            <w:tcW w:w="1909" w:type="dxa"/>
            <w:vAlign w:val="center"/>
          </w:tcPr>
          <w:p w:rsidR="008F2354" w:rsidRPr="00420722" w:rsidRDefault="008F2354" w:rsidP="00CD3A49">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Aqua Tower</w:t>
            </w: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1"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392"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6" w:type="dxa"/>
            <w:vAlign w:val="center"/>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p>
        </w:tc>
        <w:tc>
          <w:tcPr>
            <w:tcW w:w="402" w:type="dxa"/>
          </w:tcPr>
          <w:p w:rsidR="008F2354" w:rsidRPr="00420722" w:rsidRDefault="008F2354" w:rsidP="00CD3A49">
            <w:pPr>
              <w:bidi w:val="0"/>
              <w:spacing w:before="120" w:after="120" w:line="240" w:lineRule="auto"/>
              <w:jc w:val="center"/>
              <w:rPr>
                <w:rFonts w:ascii="Times New Roman" w:hAnsi="Times New Roman" w:cs="Times New Roman"/>
                <w:sz w:val="24"/>
                <w:szCs w:val="24"/>
                <w:rtl/>
              </w:rPr>
            </w:pPr>
            <w:r w:rsidRPr="00420722">
              <w:rPr>
                <w:rFonts w:ascii="Times New Roman" w:hAnsi="Times New Roman" w:cs="Times New Roman" w:hint="cs"/>
                <w:sz w:val="24"/>
                <w:szCs w:val="24"/>
                <w:rtl/>
              </w:rPr>
              <w:t>*</w:t>
            </w:r>
          </w:p>
        </w:tc>
        <w:tc>
          <w:tcPr>
            <w:tcW w:w="384" w:type="dxa"/>
            <w:vAlign w:val="center"/>
          </w:tcPr>
          <w:p w:rsidR="008F2354" w:rsidRPr="00420722" w:rsidRDefault="00140886"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24</w:t>
            </w:r>
          </w:p>
        </w:tc>
      </w:tr>
      <w:tr w:rsidR="008F2354" w:rsidRPr="00420722" w:rsidTr="008F2354">
        <w:trPr>
          <w:trHeight w:hRule="exact" w:val="340"/>
        </w:trPr>
        <w:tc>
          <w:tcPr>
            <w:tcW w:w="1909" w:type="dxa"/>
            <w:vAlign w:val="center"/>
          </w:tcPr>
          <w:p w:rsidR="00731118" w:rsidRPr="00420722" w:rsidRDefault="00FE727B"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Frequency (%)</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100</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0</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0</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69</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0</w:t>
            </w:r>
          </w:p>
        </w:tc>
        <w:tc>
          <w:tcPr>
            <w:tcW w:w="406"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100</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0</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100</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25</w:t>
            </w:r>
          </w:p>
        </w:tc>
        <w:tc>
          <w:tcPr>
            <w:tcW w:w="391"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0</w:t>
            </w:r>
          </w:p>
        </w:tc>
        <w:tc>
          <w:tcPr>
            <w:tcW w:w="406"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 xml:space="preserve"> 69</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0</w:t>
            </w:r>
          </w:p>
        </w:tc>
        <w:tc>
          <w:tcPr>
            <w:tcW w:w="406"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81</w:t>
            </w:r>
          </w:p>
        </w:tc>
        <w:tc>
          <w:tcPr>
            <w:tcW w:w="39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88</w:t>
            </w:r>
          </w:p>
        </w:tc>
        <w:tc>
          <w:tcPr>
            <w:tcW w:w="406"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0</w:t>
            </w:r>
          </w:p>
        </w:tc>
        <w:tc>
          <w:tcPr>
            <w:tcW w:w="406"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38</w:t>
            </w:r>
          </w:p>
        </w:tc>
        <w:tc>
          <w:tcPr>
            <w:tcW w:w="402" w:type="dxa"/>
            <w:vAlign w:val="center"/>
          </w:tcPr>
          <w:p w:rsidR="00731118" w:rsidRPr="00420722" w:rsidRDefault="008F2354" w:rsidP="00731118">
            <w:pPr>
              <w:bidi w:val="0"/>
              <w:spacing w:before="120" w:after="120" w:line="240" w:lineRule="auto"/>
              <w:jc w:val="center"/>
              <w:rPr>
                <w:rFonts w:ascii="Times New Roman" w:hAnsi="Times New Roman" w:cs="Times New Roman"/>
                <w:b/>
                <w:bCs/>
                <w:sz w:val="16"/>
                <w:szCs w:val="16"/>
              </w:rPr>
            </w:pPr>
            <w:r w:rsidRPr="00420722">
              <w:rPr>
                <w:rFonts w:ascii="Times New Roman" w:hAnsi="Times New Roman" w:cs="Times New Roman"/>
                <w:b/>
                <w:bCs/>
                <w:sz w:val="16"/>
                <w:szCs w:val="16"/>
              </w:rPr>
              <w:t>100</w:t>
            </w:r>
          </w:p>
        </w:tc>
        <w:tc>
          <w:tcPr>
            <w:tcW w:w="384" w:type="dxa"/>
            <w:vAlign w:val="center"/>
          </w:tcPr>
          <w:p w:rsidR="00731118" w:rsidRPr="00420722" w:rsidRDefault="00731118" w:rsidP="00731118">
            <w:pPr>
              <w:bidi w:val="0"/>
              <w:spacing w:before="120" w:after="120" w:line="240" w:lineRule="auto"/>
              <w:jc w:val="center"/>
              <w:rPr>
                <w:rFonts w:ascii="Times New Roman" w:hAnsi="Times New Roman" w:cs="Times New Roman"/>
                <w:b/>
                <w:bCs/>
                <w:sz w:val="16"/>
                <w:szCs w:val="16"/>
              </w:rPr>
            </w:pPr>
          </w:p>
        </w:tc>
      </w:tr>
    </w:tbl>
    <w:p w:rsidR="00731118" w:rsidRPr="00420722" w:rsidRDefault="00537219" w:rsidP="00537219">
      <w:pPr>
        <w:bidi w:val="0"/>
        <w:spacing w:before="120" w:after="120" w:line="240" w:lineRule="auto"/>
        <w:jc w:val="both"/>
        <w:rPr>
          <w:rFonts w:ascii="Times New Roman" w:hAnsi="Times New Roman" w:cs="Times New Roman"/>
          <w:sz w:val="20"/>
          <w:szCs w:val="20"/>
        </w:rPr>
      </w:pPr>
      <w:proofErr w:type="gramStart"/>
      <w:r w:rsidRPr="00420722">
        <w:rPr>
          <w:rFonts w:ascii="Times New Roman" w:hAnsi="Times New Roman" w:cs="Times New Roman"/>
          <w:sz w:val="20"/>
          <w:szCs w:val="20"/>
        </w:rPr>
        <w:t>Table 2.</w:t>
      </w:r>
      <w:proofErr w:type="gramEnd"/>
      <w:r w:rsidRPr="00420722">
        <w:rPr>
          <w:rFonts w:ascii="Times New Roman" w:hAnsi="Times New Roman" w:cs="Times New Roman"/>
          <w:sz w:val="20"/>
          <w:szCs w:val="20"/>
        </w:rPr>
        <w:t xml:space="preserve"> Frequency of the properties of natural organisms in case studies</w:t>
      </w:r>
    </w:p>
    <w:p w:rsidR="00A7670A" w:rsidRPr="00420722" w:rsidRDefault="004947EF" w:rsidP="00045D5F">
      <w:pPr>
        <w:bidi w:val="0"/>
        <w:spacing w:before="120" w:after="120" w:line="240" w:lineRule="auto"/>
        <w:jc w:val="both"/>
        <w:rPr>
          <w:rFonts w:ascii="Times New Roman" w:hAnsi="Times New Roman" w:cs="Times New Roman"/>
          <w:sz w:val="20"/>
          <w:szCs w:val="20"/>
        </w:rPr>
      </w:pPr>
      <w:r w:rsidRPr="00420722">
        <w:rPr>
          <w:rFonts w:ascii="Times New Roman" w:hAnsi="Times New Roman" w:cs="Times New Roman"/>
          <w:sz w:val="20"/>
          <w:szCs w:val="20"/>
        </w:rPr>
        <w:t>Unity, proportion and balance (</w:t>
      </w:r>
      <w:r w:rsidR="00C5462E" w:rsidRPr="00420722">
        <w:rPr>
          <w:rFonts w:ascii="Times New Roman" w:hAnsi="Times New Roman" w:cs="Times New Roman"/>
          <w:sz w:val="20"/>
          <w:szCs w:val="20"/>
        </w:rPr>
        <w:t>frequency of 100%) are the laws governing the natural organisms that have always been effective on technological works of contemporary architecture. Frequency of 100% in utilizing curvature of natural organisms in technological works of contemporary architecture indicates the importance of this property in imitating nature.</w:t>
      </w:r>
      <w:r w:rsidR="000447A3" w:rsidRPr="00420722">
        <w:rPr>
          <w:rFonts w:ascii="Times New Roman" w:hAnsi="Times New Roman" w:cs="Times New Roman"/>
          <w:sz w:val="20"/>
          <w:szCs w:val="20"/>
        </w:rPr>
        <w:t xml:space="preserve"> </w:t>
      </w:r>
      <w:r w:rsidR="006657E6" w:rsidRPr="00420722">
        <w:rPr>
          <w:rFonts w:ascii="Times New Roman" w:hAnsi="Times New Roman" w:cs="Times New Roman"/>
          <w:sz w:val="20"/>
          <w:szCs w:val="20"/>
        </w:rPr>
        <w:t>Nature is efficient and 88% usage of this property in case studies represent the efforts of architects to take advantage of this property of natural organisms</w:t>
      </w:r>
      <w:r w:rsidR="00045D5F">
        <w:rPr>
          <w:rFonts w:ascii="Times New Roman" w:hAnsi="Times New Roman" w:cs="Times New Roman"/>
          <w:sz w:val="20"/>
          <w:szCs w:val="20"/>
        </w:rPr>
        <w:t xml:space="preserve"> in design process</w:t>
      </w:r>
      <w:r w:rsidR="006657E6" w:rsidRPr="00420722">
        <w:rPr>
          <w:rFonts w:ascii="Times New Roman" w:hAnsi="Times New Roman" w:cs="Times New Roman"/>
          <w:sz w:val="20"/>
          <w:szCs w:val="20"/>
        </w:rPr>
        <w:t xml:space="preserve">. </w:t>
      </w:r>
      <w:r w:rsidR="00045D5F" w:rsidRPr="00BC545F">
        <w:rPr>
          <w:rFonts w:ascii="Times New Roman" w:hAnsi="Times New Roman" w:cs="Times New Roman"/>
          <w:sz w:val="20"/>
          <w:szCs w:val="20"/>
        </w:rPr>
        <w:t>"</w:t>
      </w:r>
      <w:r w:rsidR="00045D5F" w:rsidRPr="00837806">
        <w:rPr>
          <w:rFonts w:ascii="Times New Roman" w:hAnsi="Times New Roman" w:cs="Times New Roman"/>
          <w:i/>
          <w:iCs/>
          <w:sz w:val="20"/>
          <w:szCs w:val="20"/>
        </w:rPr>
        <w:t>In this process, both the architectural and structural designers attempt to accumulate the architectural and structural considerations by various methods and ideas, which the nature is a manifest and special source for presenting efficient ideas in this regard</w:t>
      </w:r>
      <w:r w:rsidR="00045D5F">
        <w:rPr>
          <w:rFonts w:ascii="Times New Roman" w:hAnsi="Times New Roman" w:cs="Times New Roman"/>
          <w:sz w:val="20"/>
          <w:szCs w:val="20"/>
        </w:rPr>
        <w:t xml:space="preserve">" </w:t>
      </w:r>
      <w:r w:rsidR="00045D5F" w:rsidRPr="00BC545F">
        <w:rPr>
          <w:rFonts w:ascii="Times New Roman" w:hAnsi="Times New Roman" w:cs="Times New Roman"/>
          <w:sz w:val="20"/>
          <w:szCs w:val="20"/>
        </w:rPr>
        <w:t>(</w:t>
      </w:r>
      <w:proofErr w:type="spellStart"/>
      <w:r w:rsidR="00045D5F" w:rsidRPr="00BC545F">
        <w:rPr>
          <w:rFonts w:ascii="Times New Roman" w:hAnsi="Times New Roman" w:cs="Times New Roman"/>
          <w:sz w:val="20"/>
          <w:szCs w:val="20"/>
        </w:rPr>
        <w:t>Nikandish</w:t>
      </w:r>
      <w:proofErr w:type="spellEnd"/>
      <w:r w:rsidR="00045D5F" w:rsidRPr="00BC545F">
        <w:rPr>
          <w:rFonts w:ascii="Times New Roman" w:hAnsi="Times New Roman" w:cs="Times New Roman"/>
          <w:sz w:val="20"/>
          <w:szCs w:val="20"/>
        </w:rPr>
        <w:t>, 2010, 27).</w:t>
      </w:r>
      <w:r w:rsidR="00045D5F">
        <w:rPr>
          <w:rFonts w:ascii="Times New Roman" w:hAnsi="Times New Roman" w:cs="Times New Roman"/>
          <w:sz w:val="20"/>
          <w:szCs w:val="20"/>
        </w:rPr>
        <w:t xml:space="preserve"> </w:t>
      </w:r>
      <w:r w:rsidR="00272FC6" w:rsidRPr="00420722">
        <w:rPr>
          <w:rFonts w:ascii="Times New Roman" w:hAnsi="Times New Roman" w:cs="Times New Roman"/>
          <w:sz w:val="20"/>
          <w:szCs w:val="20"/>
        </w:rPr>
        <w:t>Hierarchy (frequency of 81%) is another property of nature that has affected on technological works of contemporary architecture</w:t>
      </w:r>
      <w:r w:rsidR="00A55F81" w:rsidRPr="00420722">
        <w:rPr>
          <w:rFonts w:ascii="Times New Roman" w:hAnsi="Times New Roman" w:cs="Times New Roman"/>
          <w:sz w:val="20"/>
          <w:szCs w:val="20"/>
        </w:rPr>
        <w:t xml:space="preserve"> very much</w:t>
      </w:r>
      <w:r w:rsidR="00272FC6" w:rsidRPr="00420722">
        <w:rPr>
          <w:rFonts w:ascii="Times New Roman" w:hAnsi="Times New Roman" w:cs="Times New Roman"/>
          <w:sz w:val="20"/>
          <w:szCs w:val="20"/>
        </w:rPr>
        <w:t xml:space="preserve">. </w:t>
      </w:r>
      <w:r w:rsidR="0020274D" w:rsidRPr="00420722">
        <w:rPr>
          <w:rFonts w:ascii="Times New Roman" w:hAnsi="Times New Roman" w:cs="Times New Roman"/>
          <w:sz w:val="20"/>
          <w:szCs w:val="20"/>
        </w:rPr>
        <w:t xml:space="preserve">frequency of 25% for property of extensibility and frequency of zero for properties such as adaptability, flexibility, restorable, </w:t>
      </w:r>
      <w:proofErr w:type="spellStart"/>
      <w:r w:rsidR="0020274D" w:rsidRPr="00420722">
        <w:rPr>
          <w:rFonts w:ascii="Times New Roman" w:hAnsi="Times New Roman" w:cs="Times New Roman"/>
          <w:sz w:val="20"/>
          <w:szCs w:val="20"/>
        </w:rPr>
        <w:t>developability</w:t>
      </w:r>
      <w:proofErr w:type="spellEnd"/>
      <w:r w:rsidR="0020274D" w:rsidRPr="00420722">
        <w:rPr>
          <w:rFonts w:ascii="Times New Roman" w:hAnsi="Times New Roman" w:cs="Times New Roman"/>
          <w:sz w:val="20"/>
          <w:szCs w:val="20"/>
        </w:rPr>
        <w:t xml:space="preserve">, renewable, parity and </w:t>
      </w:r>
      <w:proofErr w:type="spellStart"/>
      <w:r w:rsidR="0020274D" w:rsidRPr="00420722">
        <w:rPr>
          <w:rFonts w:ascii="Times New Roman" w:hAnsi="Times New Roman" w:cs="Times New Roman"/>
          <w:sz w:val="20"/>
          <w:szCs w:val="20"/>
        </w:rPr>
        <w:t>reactability</w:t>
      </w:r>
      <w:proofErr w:type="spellEnd"/>
      <w:r w:rsidR="0020274D" w:rsidRPr="00420722">
        <w:rPr>
          <w:rFonts w:ascii="Times New Roman" w:hAnsi="Times New Roman" w:cs="Times New Roman"/>
          <w:sz w:val="20"/>
          <w:szCs w:val="20"/>
        </w:rPr>
        <w:t xml:space="preserve"> </w:t>
      </w:r>
      <w:r w:rsidR="00862799" w:rsidRPr="00420722">
        <w:rPr>
          <w:rFonts w:ascii="Times New Roman" w:hAnsi="Times New Roman" w:cs="Times New Roman"/>
          <w:sz w:val="20"/>
          <w:szCs w:val="20"/>
        </w:rPr>
        <w:t xml:space="preserve">emphasize on this point that contemporary technological architecture is not yet benefiting from some laws governing the nature and these laws that can achieve </w:t>
      </w:r>
      <w:proofErr w:type="spellStart"/>
      <w:r w:rsidR="00862799" w:rsidRPr="00420722">
        <w:rPr>
          <w:rFonts w:ascii="Times New Roman" w:hAnsi="Times New Roman" w:cs="Times New Roman"/>
          <w:sz w:val="20"/>
          <w:szCs w:val="20"/>
        </w:rPr>
        <w:t>comfortability</w:t>
      </w:r>
      <w:proofErr w:type="spellEnd"/>
      <w:r w:rsidR="00862799" w:rsidRPr="00420722">
        <w:rPr>
          <w:rFonts w:ascii="Times New Roman" w:hAnsi="Times New Roman" w:cs="Times New Roman"/>
          <w:sz w:val="20"/>
          <w:szCs w:val="20"/>
        </w:rPr>
        <w:t>, convenience, prosperity and sust</w:t>
      </w:r>
      <w:r w:rsidR="00600287" w:rsidRPr="00420722">
        <w:rPr>
          <w:rFonts w:ascii="Times New Roman" w:hAnsi="Times New Roman" w:cs="Times New Roman"/>
          <w:sz w:val="20"/>
          <w:szCs w:val="20"/>
        </w:rPr>
        <w:t xml:space="preserve">ainability have been neglected; although, we can hear about utilizing these kind of properties of natural organisms and </w:t>
      </w:r>
      <w:r w:rsidR="00B42DEB" w:rsidRPr="00420722">
        <w:rPr>
          <w:rFonts w:ascii="Times New Roman" w:hAnsi="Times New Roman" w:cs="Times New Roman"/>
          <w:sz w:val="20"/>
          <w:szCs w:val="20"/>
        </w:rPr>
        <w:t>in the near future, we will see their effects on architectural works more and more.</w:t>
      </w:r>
      <w:r w:rsidR="00045D5F" w:rsidRPr="00420722">
        <w:rPr>
          <w:rFonts w:ascii="Times New Roman" w:hAnsi="Times New Roman" w:cs="Times New Roman"/>
          <w:sz w:val="20"/>
          <w:szCs w:val="20"/>
        </w:rPr>
        <w:t xml:space="preserve"> </w:t>
      </w:r>
    </w:p>
    <w:p w:rsidR="00A7670A" w:rsidRPr="00420722" w:rsidRDefault="00A7670A" w:rsidP="00797269">
      <w:pPr>
        <w:bidi w:val="0"/>
        <w:spacing w:before="120" w:after="120" w:line="240" w:lineRule="auto"/>
        <w:rPr>
          <w:rFonts w:ascii="Times New Roman" w:hAnsi="Times New Roman" w:cs="Times New Roman"/>
          <w:sz w:val="20"/>
          <w:szCs w:val="20"/>
        </w:rPr>
      </w:pPr>
    </w:p>
    <w:p w:rsidR="00A7670A" w:rsidRPr="00420722" w:rsidRDefault="00A7670A" w:rsidP="00797269">
      <w:pPr>
        <w:bidi w:val="0"/>
        <w:spacing w:before="120" w:after="120" w:line="240" w:lineRule="auto"/>
        <w:rPr>
          <w:rFonts w:ascii="Times New Roman" w:hAnsi="Times New Roman" w:cs="Times New Roman"/>
          <w:sz w:val="20"/>
          <w:szCs w:val="20"/>
        </w:rPr>
      </w:pPr>
      <w:r w:rsidRPr="00420722">
        <w:rPr>
          <w:rFonts w:ascii="Times New Roman" w:hAnsi="Times New Roman" w:cs="Times New Roman"/>
          <w:sz w:val="20"/>
          <w:szCs w:val="20"/>
        </w:rPr>
        <w:br w:type="page"/>
      </w:r>
    </w:p>
    <w:p w:rsidR="00CD102C" w:rsidRPr="00420722" w:rsidRDefault="00CD102C" w:rsidP="00797269">
      <w:pPr>
        <w:bidi w:val="0"/>
        <w:spacing w:before="120" w:after="120" w:line="240" w:lineRule="auto"/>
        <w:jc w:val="both"/>
        <w:rPr>
          <w:rFonts w:ascii="Times New Roman" w:hAnsi="Times New Roman" w:cs="Times New Roman"/>
          <w:b/>
          <w:bCs/>
          <w:sz w:val="20"/>
          <w:szCs w:val="20"/>
        </w:rPr>
      </w:pPr>
      <w:r w:rsidRPr="00420722">
        <w:rPr>
          <w:rFonts w:ascii="Times New Roman" w:hAnsi="Times New Roman" w:cs="Times New Roman"/>
          <w:b/>
          <w:bCs/>
          <w:sz w:val="20"/>
          <w:szCs w:val="20"/>
        </w:rPr>
        <w:lastRenderedPageBreak/>
        <w:t>References</w:t>
      </w:r>
    </w:p>
    <w:p w:rsidR="00D530DD" w:rsidRPr="00420722" w:rsidRDefault="00D530DD" w:rsidP="005D34D9">
      <w:pPr>
        <w:pStyle w:val="ListParagraph"/>
        <w:numPr>
          <w:ilvl w:val="0"/>
          <w:numId w:val="7"/>
        </w:numPr>
        <w:bidi w:val="0"/>
        <w:spacing w:before="120" w:after="120" w:line="240" w:lineRule="auto"/>
        <w:rPr>
          <w:rFonts w:ascii="Times New Roman" w:hAnsi="Times New Roman" w:cs="Times New Roman"/>
          <w:sz w:val="20"/>
          <w:szCs w:val="20"/>
        </w:rPr>
      </w:pPr>
      <w:proofErr w:type="spellStart"/>
      <w:r w:rsidRPr="00420722">
        <w:rPr>
          <w:rFonts w:ascii="Times New Roman" w:hAnsi="Times New Roman" w:cs="Times New Roman"/>
          <w:sz w:val="20"/>
          <w:szCs w:val="20"/>
        </w:rPr>
        <w:t>Bani</w:t>
      </w:r>
      <w:proofErr w:type="spellEnd"/>
      <w:r w:rsidRPr="00420722">
        <w:rPr>
          <w:rFonts w:ascii="Times New Roman" w:hAnsi="Times New Roman" w:cs="Times New Roman"/>
          <w:sz w:val="20"/>
          <w:szCs w:val="20"/>
        </w:rPr>
        <w:t xml:space="preserve"> </w:t>
      </w:r>
      <w:proofErr w:type="spellStart"/>
      <w:r w:rsidRPr="00420722">
        <w:rPr>
          <w:rFonts w:ascii="Times New Roman" w:hAnsi="Times New Roman" w:cs="Times New Roman"/>
          <w:sz w:val="20"/>
          <w:szCs w:val="20"/>
        </w:rPr>
        <w:t>Masoud</w:t>
      </w:r>
      <w:proofErr w:type="spellEnd"/>
      <w:r w:rsidRPr="00420722">
        <w:rPr>
          <w:rFonts w:ascii="Times New Roman" w:hAnsi="Times New Roman" w:cs="Times New Roman"/>
          <w:sz w:val="20"/>
          <w:szCs w:val="20"/>
        </w:rPr>
        <w:t xml:space="preserve">, A., (2010), </w:t>
      </w:r>
      <w:r w:rsidRPr="00420722">
        <w:rPr>
          <w:rFonts w:ascii="Times New Roman" w:hAnsi="Times New Roman" w:cs="Times New Roman"/>
          <w:i/>
          <w:iCs/>
          <w:sz w:val="20"/>
          <w:szCs w:val="20"/>
        </w:rPr>
        <w:t xml:space="preserve">Western Architecture: </w:t>
      </w:r>
      <w:r w:rsidR="005D34D9" w:rsidRPr="00420722">
        <w:rPr>
          <w:rFonts w:ascii="Times New Roman" w:hAnsi="Times New Roman" w:cs="Times New Roman"/>
          <w:i/>
          <w:iCs/>
          <w:sz w:val="20"/>
          <w:szCs w:val="20"/>
        </w:rPr>
        <w:t>R</w:t>
      </w:r>
      <w:r w:rsidRPr="00420722">
        <w:rPr>
          <w:rFonts w:ascii="Times New Roman" w:hAnsi="Times New Roman" w:cs="Times New Roman"/>
          <w:i/>
          <w:iCs/>
          <w:sz w:val="20"/>
          <w:szCs w:val="20"/>
        </w:rPr>
        <w:t xml:space="preserve">oots &amp; </w:t>
      </w:r>
      <w:r w:rsidR="005D34D9" w:rsidRPr="00420722">
        <w:rPr>
          <w:rFonts w:ascii="Times New Roman" w:hAnsi="Times New Roman" w:cs="Times New Roman"/>
          <w:i/>
          <w:iCs/>
          <w:sz w:val="20"/>
          <w:szCs w:val="20"/>
        </w:rPr>
        <w:t>C</w:t>
      </w:r>
      <w:r w:rsidRPr="00420722">
        <w:rPr>
          <w:rFonts w:ascii="Times New Roman" w:hAnsi="Times New Roman" w:cs="Times New Roman"/>
          <w:i/>
          <w:iCs/>
          <w:sz w:val="20"/>
          <w:szCs w:val="20"/>
        </w:rPr>
        <w:t>oncepts</w:t>
      </w:r>
      <w:r w:rsidRPr="00420722">
        <w:rPr>
          <w:rFonts w:ascii="Times New Roman" w:hAnsi="Times New Roman" w:cs="Times New Roman"/>
          <w:sz w:val="20"/>
          <w:szCs w:val="20"/>
        </w:rPr>
        <w:t xml:space="preserve">, </w:t>
      </w:r>
      <w:proofErr w:type="spellStart"/>
      <w:r w:rsidRPr="00420722">
        <w:rPr>
          <w:rFonts w:ascii="Times New Roman" w:hAnsi="Times New Roman" w:cs="Times New Roman"/>
          <w:sz w:val="20"/>
          <w:szCs w:val="20"/>
        </w:rPr>
        <w:t>Honar</w:t>
      </w:r>
      <w:proofErr w:type="spellEnd"/>
      <w:r w:rsidRPr="00420722">
        <w:rPr>
          <w:rFonts w:ascii="Times New Roman" w:hAnsi="Times New Roman" w:cs="Times New Roman"/>
          <w:sz w:val="20"/>
          <w:szCs w:val="20"/>
        </w:rPr>
        <w:t xml:space="preserve">-e </w:t>
      </w:r>
      <w:proofErr w:type="spellStart"/>
      <w:r w:rsidRPr="00420722">
        <w:rPr>
          <w:rFonts w:ascii="Times New Roman" w:hAnsi="Times New Roman" w:cs="Times New Roman"/>
          <w:sz w:val="20"/>
          <w:szCs w:val="20"/>
        </w:rPr>
        <w:t>Memari</w:t>
      </w:r>
      <w:proofErr w:type="spellEnd"/>
      <w:r w:rsidRPr="00420722">
        <w:rPr>
          <w:rFonts w:ascii="Times New Roman" w:hAnsi="Times New Roman" w:cs="Times New Roman"/>
          <w:sz w:val="20"/>
          <w:szCs w:val="20"/>
        </w:rPr>
        <w:t xml:space="preserve">-e </w:t>
      </w:r>
      <w:proofErr w:type="spellStart"/>
      <w:r w:rsidRPr="00420722">
        <w:rPr>
          <w:rFonts w:ascii="Times New Roman" w:hAnsi="Times New Roman" w:cs="Times New Roman"/>
          <w:sz w:val="20"/>
          <w:szCs w:val="20"/>
        </w:rPr>
        <w:t>Gharn</w:t>
      </w:r>
      <w:proofErr w:type="spellEnd"/>
      <w:r w:rsidRPr="00420722">
        <w:rPr>
          <w:rFonts w:ascii="Times New Roman" w:hAnsi="Times New Roman" w:cs="Times New Roman"/>
          <w:sz w:val="20"/>
          <w:szCs w:val="20"/>
        </w:rPr>
        <w:t xml:space="preserve">, </w:t>
      </w:r>
      <w:proofErr w:type="gramStart"/>
      <w:r w:rsidRPr="00420722">
        <w:rPr>
          <w:rFonts w:ascii="Times New Roman" w:hAnsi="Times New Roman" w:cs="Times New Roman"/>
          <w:sz w:val="20"/>
          <w:szCs w:val="20"/>
        </w:rPr>
        <w:t>Tehran</w:t>
      </w:r>
      <w:proofErr w:type="gramEnd"/>
      <w:r w:rsidRPr="00420722">
        <w:rPr>
          <w:rFonts w:ascii="Times New Roman" w:hAnsi="Times New Roman" w:cs="Times New Roman"/>
          <w:sz w:val="20"/>
          <w:szCs w:val="20"/>
        </w:rPr>
        <w:t>.</w:t>
      </w:r>
    </w:p>
    <w:p w:rsidR="00D530DD" w:rsidRPr="00420722" w:rsidRDefault="00D530DD" w:rsidP="00797269">
      <w:pPr>
        <w:pStyle w:val="ListParagraph"/>
        <w:numPr>
          <w:ilvl w:val="0"/>
          <w:numId w:val="7"/>
        </w:numPr>
        <w:bidi w:val="0"/>
        <w:spacing w:before="120" w:after="120" w:line="240" w:lineRule="auto"/>
        <w:rPr>
          <w:rStyle w:val="hps"/>
          <w:rFonts w:ascii="Times New Roman" w:hAnsi="Times New Roman" w:cs="Times New Roman"/>
          <w:sz w:val="20"/>
          <w:szCs w:val="20"/>
        </w:rPr>
      </w:pPr>
      <w:proofErr w:type="spellStart"/>
      <w:r w:rsidRPr="00420722">
        <w:rPr>
          <w:rStyle w:val="hps"/>
          <w:rFonts w:ascii="Times New Roman" w:hAnsi="Times New Roman"/>
          <w:sz w:val="20"/>
          <w:szCs w:val="20"/>
        </w:rPr>
        <w:t>Ching</w:t>
      </w:r>
      <w:proofErr w:type="spellEnd"/>
      <w:r w:rsidRPr="00420722">
        <w:rPr>
          <w:rStyle w:val="hps"/>
          <w:rFonts w:ascii="Times New Roman" w:hAnsi="Times New Roman"/>
          <w:sz w:val="20"/>
          <w:szCs w:val="20"/>
        </w:rPr>
        <w:t xml:space="preserve">, D.K., (1994), </w:t>
      </w:r>
      <w:r w:rsidRPr="00420722">
        <w:rPr>
          <w:rStyle w:val="hps"/>
          <w:rFonts w:ascii="Times New Roman" w:hAnsi="Times New Roman"/>
          <w:i/>
          <w:iCs/>
          <w:sz w:val="20"/>
          <w:szCs w:val="20"/>
        </w:rPr>
        <w:t>Architecture: Form, Space, Order</w:t>
      </w:r>
      <w:r w:rsidRPr="00420722">
        <w:rPr>
          <w:rStyle w:val="hps"/>
          <w:rFonts w:ascii="Times New Roman" w:hAnsi="Times New Roman"/>
          <w:sz w:val="20"/>
          <w:szCs w:val="20"/>
        </w:rPr>
        <w:t xml:space="preserve">, trans. Z. </w:t>
      </w:r>
      <w:proofErr w:type="spellStart"/>
      <w:r w:rsidRPr="00420722">
        <w:rPr>
          <w:rStyle w:val="hps"/>
          <w:rFonts w:ascii="Times New Roman" w:hAnsi="Times New Roman"/>
          <w:sz w:val="20"/>
          <w:szCs w:val="20"/>
        </w:rPr>
        <w:t>Gharagozl</w:t>
      </w:r>
      <w:proofErr w:type="spellEnd"/>
      <w:r w:rsidRPr="00420722">
        <w:rPr>
          <w:rStyle w:val="hps"/>
          <w:rFonts w:ascii="Times New Roman" w:hAnsi="Times New Roman"/>
          <w:sz w:val="20"/>
          <w:szCs w:val="20"/>
        </w:rPr>
        <w:t xml:space="preserve">, </w:t>
      </w:r>
      <w:proofErr w:type="spellStart"/>
      <w:r w:rsidRPr="00420722">
        <w:rPr>
          <w:rStyle w:val="hps"/>
          <w:rFonts w:ascii="Times New Roman" w:hAnsi="Times New Roman"/>
          <w:sz w:val="20"/>
          <w:szCs w:val="20"/>
        </w:rPr>
        <w:t>Daneshgah</w:t>
      </w:r>
      <w:proofErr w:type="spellEnd"/>
      <w:r w:rsidRPr="00420722">
        <w:rPr>
          <w:rStyle w:val="hps"/>
          <w:rFonts w:ascii="Times New Roman" w:hAnsi="Times New Roman"/>
          <w:sz w:val="20"/>
          <w:szCs w:val="20"/>
        </w:rPr>
        <w:t xml:space="preserve"> Tehran, Tehran.</w:t>
      </w:r>
    </w:p>
    <w:p w:rsidR="00D530DD" w:rsidRPr="00420722" w:rsidRDefault="00D530DD" w:rsidP="006D558F">
      <w:pPr>
        <w:pStyle w:val="ListParagraph"/>
        <w:numPr>
          <w:ilvl w:val="0"/>
          <w:numId w:val="7"/>
        </w:numPr>
        <w:bidi w:val="0"/>
        <w:spacing w:before="120" w:after="120" w:line="240" w:lineRule="auto"/>
        <w:rPr>
          <w:rFonts w:ascii="Times New Roman" w:hAnsi="Times New Roman" w:cs="Times New Roman"/>
          <w:sz w:val="20"/>
          <w:szCs w:val="20"/>
        </w:rPr>
      </w:pPr>
      <w:proofErr w:type="spellStart"/>
      <w:r w:rsidRPr="00420722">
        <w:rPr>
          <w:rStyle w:val="hps"/>
          <w:rFonts w:ascii="Times New Roman" w:hAnsi="Times New Roman"/>
          <w:sz w:val="20"/>
          <w:szCs w:val="20"/>
        </w:rPr>
        <w:t>Faridani</w:t>
      </w:r>
      <w:proofErr w:type="spellEnd"/>
      <w:r w:rsidRPr="00420722">
        <w:rPr>
          <w:rStyle w:val="hps"/>
          <w:rFonts w:ascii="Times New Roman" w:hAnsi="Times New Roman"/>
          <w:sz w:val="20"/>
          <w:szCs w:val="20"/>
        </w:rPr>
        <w:t xml:space="preserve">, S.M., (1998), </w:t>
      </w:r>
      <w:proofErr w:type="spellStart"/>
      <w:r w:rsidRPr="00420722">
        <w:rPr>
          <w:rStyle w:val="hps"/>
          <w:rFonts w:ascii="Times New Roman" w:hAnsi="Times New Roman"/>
          <w:sz w:val="20"/>
          <w:szCs w:val="20"/>
        </w:rPr>
        <w:t>Honar</w:t>
      </w:r>
      <w:proofErr w:type="spellEnd"/>
      <w:r w:rsidRPr="00420722">
        <w:rPr>
          <w:rStyle w:val="hps"/>
          <w:rFonts w:ascii="Times New Roman" w:hAnsi="Times New Roman"/>
          <w:sz w:val="20"/>
          <w:szCs w:val="20"/>
        </w:rPr>
        <w:t xml:space="preserve">-e </w:t>
      </w:r>
      <w:proofErr w:type="spellStart"/>
      <w:r w:rsidR="006D558F" w:rsidRPr="00420722">
        <w:rPr>
          <w:rStyle w:val="hps"/>
          <w:rFonts w:ascii="Times New Roman" w:hAnsi="Times New Roman"/>
          <w:sz w:val="20"/>
          <w:szCs w:val="20"/>
        </w:rPr>
        <w:t>m</w:t>
      </w:r>
      <w:r w:rsidRPr="00420722">
        <w:rPr>
          <w:rStyle w:val="hps"/>
          <w:rFonts w:ascii="Times New Roman" w:hAnsi="Times New Roman"/>
          <w:sz w:val="20"/>
          <w:szCs w:val="20"/>
        </w:rPr>
        <w:t>ohandesi</w:t>
      </w:r>
      <w:proofErr w:type="spellEnd"/>
      <w:r w:rsidRPr="00420722">
        <w:rPr>
          <w:rStyle w:val="hps"/>
          <w:rFonts w:ascii="Times New Roman" w:hAnsi="Times New Roman"/>
          <w:sz w:val="20"/>
          <w:szCs w:val="20"/>
        </w:rPr>
        <w:t xml:space="preserve">, </w:t>
      </w:r>
      <w:proofErr w:type="spellStart"/>
      <w:r w:rsidRPr="00420722">
        <w:rPr>
          <w:rStyle w:val="hps"/>
          <w:rFonts w:ascii="Times New Roman" w:hAnsi="Times New Roman"/>
          <w:i/>
          <w:iCs/>
          <w:sz w:val="20"/>
          <w:szCs w:val="20"/>
        </w:rPr>
        <w:t>Soffeh</w:t>
      </w:r>
      <w:proofErr w:type="spellEnd"/>
      <w:r w:rsidRPr="00420722">
        <w:rPr>
          <w:rStyle w:val="hps"/>
          <w:rFonts w:ascii="Times New Roman" w:hAnsi="Times New Roman"/>
          <w:sz w:val="20"/>
          <w:szCs w:val="20"/>
        </w:rPr>
        <w:t xml:space="preserve"> (27) 19-34.</w:t>
      </w:r>
    </w:p>
    <w:p w:rsidR="00D530DD" w:rsidRDefault="00D530DD" w:rsidP="001D6F81">
      <w:pPr>
        <w:pStyle w:val="ListParagraph"/>
        <w:numPr>
          <w:ilvl w:val="0"/>
          <w:numId w:val="7"/>
        </w:numPr>
        <w:bidi w:val="0"/>
        <w:spacing w:before="120" w:after="120" w:line="240" w:lineRule="auto"/>
        <w:rPr>
          <w:rFonts w:ascii="Times New Roman" w:hAnsi="Times New Roman" w:cs="Times New Roman"/>
          <w:sz w:val="20"/>
          <w:szCs w:val="20"/>
        </w:rPr>
      </w:pPr>
      <w:proofErr w:type="spellStart"/>
      <w:r w:rsidRPr="00420722">
        <w:rPr>
          <w:rStyle w:val="hps"/>
          <w:rFonts w:ascii="Times New Roman" w:hAnsi="Times New Roman"/>
          <w:sz w:val="20"/>
          <w:szCs w:val="20"/>
        </w:rPr>
        <w:t>Groat</w:t>
      </w:r>
      <w:proofErr w:type="spellEnd"/>
      <w:r w:rsidRPr="00420722">
        <w:rPr>
          <w:rStyle w:val="hps"/>
          <w:rFonts w:ascii="Times New Roman" w:hAnsi="Times New Roman"/>
          <w:sz w:val="20"/>
          <w:szCs w:val="20"/>
        </w:rPr>
        <w:t>, L., Wang, D., (200</w:t>
      </w:r>
      <w:r w:rsidR="001D6F81" w:rsidRPr="00420722">
        <w:rPr>
          <w:rStyle w:val="hps"/>
          <w:rFonts w:ascii="Times New Roman" w:hAnsi="Times New Roman"/>
          <w:sz w:val="20"/>
          <w:szCs w:val="20"/>
        </w:rPr>
        <w:t>5</w:t>
      </w:r>
      <w:r w:rsidRPr="00420722">
        <w:rPr>
          <w:rStyle w:val="hps"/>
          <w:rFonts w:ascii="Times New Roman" w:hAnsi="Times New Roman"/>
          <w:sz w:val="20"/>
          <w:szCs w:val="20"/>
        </w:rPr>
        <w:t xml:space="preserve">), </w:t>
      </w:r>
      <w:r w:rsidRPr="00420722">
        <w:rPr>
          <w:rStyle w:val="hps"/>
          <w:rFonts w:ascii="Times New Roman" w:hAnsi="Times New Roman"/>
          <w:i/>
          <w:iCs/>
          <w:sz w:val="20"/>
          <w:szCs w:val="20"/>
        </w:rPr>
        <w:t>Architectural Research Methods</w:t>
      </w:r>
      <w:r w:rsidRPr="00420722">
        <w:rPr>
          <w:rStyle w:val="hps"/>
          <w:rFonts w:ascii="Times New Roman" w:hAnsi="Times New Roman"/>
          <w:sz w:val="20"/>
          <w:szCs w:val="20"/>
        </w:rPr>
        <w:t xml:space="preserve">, trans. A. </w:t>
      </w:r>
      <w:proofErr w:type="spellStart"/>
      <w:r w:rsidRPr="00420722">
        <w:rPr>
          <w:rStyle w:val="hps"/>
          <w:rFonts w:ascii="Times New Roman" w:hAnsi="Times New Roman"/>
          <w:sz w:val="20"/>
          <w:szCs w:val="20"/>
        </w:rPr>
        <w:t>Einifar</w:t>
      </w:r>
      <w:proofErr w:type="spellEnd"/>
      <w:r w:rsidRPr="00420722">
        <w:rPr>
          <w:rStyle w:val="hps"/>
          <w:rFonts w:ascii="Times New Roman" w:hAnsi="Times New Roman"/>
          <w:sz w:val="20"/>
          <w:szCs w:val="20"/>
        </w:rPr>
        <w:t xml:space="preserve">, </w:t>
      </w:r>
      <w:proofErr w:type="spellStart"/>
      <w:r w:rsidRPr="00420722">
        <w:rPr>
          <w:rStyle w:val="hps"/>
          <w:rFonts w:ascii="Times New Roman" w:hAnsi="Times New Roman"/>
          <w:sz w:val="20"/>
          <w:szCs w:val="20"/>
        </w:rPr>
        <w:t>Daneshgah</w:t>
      </w:r>
      <w:proofErr w:type="spellEnd"/>
      <w:r w:rsidRPr="00420722">
        <w:rPr>
          <w:rStyle w:val="hps"/>
          <w:rFonts w:ascii="Times New Roman" w:hAnsi="Times New Roman"/>
          <w:sz w:val="20"/>
          <w:szCs w:val="20"/>
        </w:rPr>
        <w:t xml:space="preserve"> Tehran, Tehran.</w:t>
      </w:r>
    </w:p>
    <w:p w:rsidR="00733E08" w:rsidRDefault="00733E08" w:rsidP="00017292">
      <w:pPr>
        <w:pStyle w:val="ListParagraph"/>
        <w:numPr>
          <w:ilvl w:val="0"/>
          <w:numId w:val="7"/>
        </w:numPr>
        <w:bidi w:val="0"/>
        <w:spacing w:before="120" w:after="120" w:line="240" w:lineRule="auto"/>
        <w:rPr>
          <w:rFonts w:ascii="Times New Roman" w:hAnsi="Times New Roman" w:cs="Times New Roman"/>
          <w:sz w:val="20"/>
          <w:szCs w:val="20"/>
        </w:rPr>
      </w:pPr>
      <w:proofErr w:type="spellStart"/>
      <w:r>
        <w:rPr>
          <w:rFonts w:ascii="Times New Roman" w:hAnsi="Times New Roman" w:cs="Times New Roman"/>
          <w:sz w:val="20"/>
          <w:szCs w:val="20"/>
        </w:rPr>
        <w:t>G</w:t>
      </w:r>
      <w:r w:rsidR="001549C9">
        <w:rPr>
          <w:rFonts w:ascii="Times New Roman" w:hAnsi="Times New Roman" w:cs="Times New Roman"/>
          <w:sz w:val="20"/>
          <w:szCs w:val="20"/>
        </w:rPr>
        <w:t>h</w:t>
      </w:r>
      <w:r>
        <w:rPr>
          <w:rFonts w:ascii="Times New Roman" w:hAnsi="Times New Roman" w:cs="Times New Roman"/>
          <w:sz w:val="20"/>
          <w:szCs w:val="20"/>
        </w:rPr>
        <w:t>o</w:t>
      </w:r>
      <w:r w:rsidR="001549C9">
        <w:rPr>
          <w:rFonts w:ascii="Times New Roman" w:hAnsi="Times New Roman" w:cs="Times New Roman"/>
          <w:sz w:val="20"/>
          <w:szCs w:val="20"/>
        </w:rPr>
        <w:t>badian</w:t>
      </w:r>
      <w:proofErr w:type="spellEnd"/>
      <w:r>
        <w:rPr>
          <w:rFonts w:ascii="Times New Roman" w:hAnsi="Times New Roman" w:cs="Times New Roman"/>
          <w:sz w:val="20"/>
          <w:szCs w:val="20"/>
        </w:rPr>
        <w:t xml:space="preserve">, </w:t>
      </w:r>
      <w:r w:rsidR="001549C9">
        <w:rPr>
          <w:rFonts w:ascii="Times New Roman" w:hAnsi="Times New Roman" w:cs="Times New Roman"/>
          <w:sz w:val="20"/>
          <w:szCs w:val="20"/>
        </w:rPr>
        <w:t>V</w:t>
      </w:r>
      <w:r w:rsidR="00017292">
        <w:rPr>
          <w:rFonts w:ascii="Times New Roman" w:hAnsi="Times New Roman" w:cs="Times New Roman"/>
          <w:sz w:val="20"/>
          <w:szCs w:val="20"/>
        </w:rPr>
        <w:t>.</w:t>
      </w:r>
      <w:r w:rsidR="00307D63">
        <w:rPr>
          <w:rFonts w:ascii="Times New Roman" w:hAnsi="Times New Roman" w:cs="Times New Roman"/>
          <w:sz w:val="20"/>
          <w:szCs w:val="20"/>
        </w:rPr>
        <w:t>,</w:t>
      </w:r>
      <w:r w:rsidR="00017292">
        <w:rPr>
          <w:rFonts w:ascii="Times New Roman" w:hAnsi="Times New Roman" w:cs="Times New Roman"/>
          <w:sz w:val="20"/>
          <w:szCs w:val="20"/>
        </w:rPr>
        <w:t xml:space="preserve"> (2011), </w:t>
      </w:r>
      <w:r w:rsidR="00017292" w:rsidRPr="00307D63">
        <w:rPr>
          <w:rFonts w:ascii="Times New Roman" w:hAnsi="Times New Roman" w:cs="Times New Roman"/>
          <w:i/>
          <w:iCs/>
          <w:sz w:val="20"/>
          <w:szCs w:val="20"/>
        </w:rPr>
        <w:t>Theories and concepts in contemporary western architecture</w:t>
      </w:r>
      <w:r w:rsidR="00017292" w:rsidRPr="00017292">
        <w:rPr>
          <w:rFonts w:ascii="Times New Roman" w:hAnsi="Times New Roman" w:cs="Times New Roman"/>
          <w:sz w:val="20"/>
          <w:szCs w:val="20"/>
        </w:rPr>
        <w:t xml:space="preserve">, </w:t>
      </w:r>
      <w:proofErr w:type="spellStart"/>
      <w:r w:rsidR="00017292" w:rsidRPr="00017292">
        <w:rPr>
          <w:rFonts w:ascii="Times New Roman" w:hAnsi="Times New Roman" w:cs="Times New Roman"/>
          <w:sz w:val="20"/>
          <w:szCs w:val="20"/>
        </w:rPr>
        <w:t>Daftar</w:t>
      </w:r>
      <w:proofErr w:type="spellEnd"/>
      <w:r w:rsidR="00017292" w:rsidRPr="00017292">
        <w:rPr>
          <w:rFonts w:ascii="Times New Roman" w:hAnsi="Times New Roman" w:cs="Times New Roman"/>
          <w:sz w:val="20"/>
          <w:szCs w:val="20"/>
        </w:rPr>
        <w:t xml:space="preserve">-e </w:t>
      </w:r>
      <w:proofErr w:type="spellStart"/>
      <w:r w:rsidR="00017292" w:rsidRPr="00017292">
        <w:rPr>
          <w:rFonts w:ascii="Times New Roman" w:hAnsi="Times New Roman" w:cs="Times New Roman"/>
          <w:sz w:val="20"/>
          <w:szCs w:val="20"/>
        </w:rPr>
        <w:t>Pajuheshha</w:t>
      </w:r>
      <w:proofErr w:type="spellEnd"/>
      <w:r w:rsidR="00017292" w:rsidRPr="00017292">
        <w:rPr>
          <w:rFonts w:ascii="Times New Roman" w:hAnsi="Times New Roman" w:cs="Times New Roman"/>
          <w:sz w:val="20"/>
          <w:szCs w:val="20"/>
        </w:rPr>
        <w:t xml:space="preserve">-ye </w:t>
      </w:r>
      <w:proofErr w:type="spellStart"/>
      <w:r w:rsidR="00017292" w:rsidRPr="00017292">
        <w:rPr>
          <w:rFonts w:ascii="Times New Roman" w:hAnsi="Times New Roman" w:cs="Times New Roman"/>
          <w:sz w:val="20"/>
          <w:szCs w:val="20"/>
        </w:rPr>
        <w:t>Farhangi</w:t>
      </w:r>
      <w:proofErr w:type="spellEnd"/>
      <w:r w:rsidR="00017292">
        <w:rPr>
          <w:rFonts w:ascii="Times New Roman" w:hAnsi="Times New Roman" w:cs="Times New Roman"/>
          <w:sz w:val="20"/>
          <w:szCs w:val="20"/>
        </w:rPr>
        <w:t>, Tehran.</w:t>
      </w:r>
    </w:p>
    <w:p w:rsidR="00307D63" w:rsidRDefault="00307D63" w:rsidP="00F03C65">
      <w:pPr>
        <w:pStyle w:val="ListParagraph"/>
        <w:numPr>
          <w:ilvl w:val="0"/>
          <w:numId w:val="7"/>
        </w:numPr>
        <w:bidi w:val="0"/>
        <w:spacing w:before="120" w:after="120" w:line="240" w:lineRule="auto"/>
        <w:rPr>
          <w:rFonts w:ascii="Times New Roman" w:hAnsi="Times New Roman" w:cs="Times New Roman"/>
          <w:sz w:val="20"/>
          <w:szCs w:val="20"/>
        </w:rPr>
      </w:pPr>
      <w:proofErr w:type="spellStart"/>
      <w:r>
        <w:rPr>
          <w:rFonts w:ascii="Times New Roman" w:hAnsi="Times New Roman" w:cs="Times New Roman"/>
          <w:sz w:val="20"/>
          <w:szCs w:val="20"/>
        </w:rPr>
        <w:t>Golabchi</w:t>
      </w:r>
      <w:proofErr w:type="spellEnd"/>
      <w:r>
        <w:rPr>
          <w:rFonts w:ascii="Times New Roman" w:hAnsi="Times New Roman" w:cs="Times New Roman"/>
          <w:sz w:val="20"/>
          <w:szCs w:val="20"/>
        </w:rPr>
        <w:t xml:space="preserve">, M., (2003), </w:t>
      </w:r>
      <w:r w:rsidR="00997E9D">
        <w:rPr>
          <w:rFonts w:ascii="Times New Roman" w:hAnsi="Times New Roman" w:cs="Times New Roman"/>
          <w:sz w:val="20"/>
          <w:szCs w:val="20"/>
        </w:rPr>
        <w:t xml:space="preserve">Structure, organizer of form in architecture, </w:t>
      </w:r>
      <w:proofErr w:type="spellStart"/>
      <w:r w:rsidR="00997E9D" w:rsidRPr="00997E9D">
        <w:rPr>
          <w:rFonts w:ascii="Times New Roman" w:hAnsi="Times New Roman" w:cs="Times New Roman"/>
          <w:i/>
          <w:iCs/>
          <w:sz w:val="20"/>
          <w:szCs w:val="20"/>
        </w:rPr>
        <w:t>Memari</w:t>
      </w:r>
      <w:proofErr w:type="spellEnd"/>
      <w:r w:rsidR="00997E9D" w:rsidRPr="00997E9D">
        <w:rPr>
          <w:rFonts w:ascii="Times New Roman" w:hAnsi="Times New Roman" w:cs="Times New Roman"/>
          <w:i/>
          <w:iCs/>
          <w:sz w:val="20"/>
          <w:szCs w:val="20"/>
        </w:rPr>
        <w:t xml:space="preserve"> </w:t>
      </w:r>
      <w:proofErr w:type="spellStart"/>
      <w:proofErr w:type="gramStart"/>
      <w:r w:rsidR="00997E9D" w:rsidRPr="00997E9D">
        <w:rPr>
          <w:rFonts w:ascii="Times New Roman" w:hAnsi="Times New Roman" w:cs="Times New Roman"/>
          <w:i/>
          <w:iCs/>
          <w:sz w:val="20"/>
          <w:szCs w:val="20"/>
        </w:rPr>
        <w:t>va</w:t>
      </w:r>
      <w:proofErr w:type="spellEnd"/>
      <w:proofErr w:type="gramEnd"/>
      <w:r w:rsidR="00997E9D" w:rsidRPr="00997E9D">
        <w:rPr>
          <w:rFonts w:ascii="Times New Roman" w:hAnsi="Times New Roman" w:cs="Times New Roman"/>
          <w:i/>
          <w:iCs/>
          <w:sz w:val="20"/>
          <w:szCs w:val="20"/>
        </w:rPr>
        <w:t xml:space="preserve"> </w:t>
      </w:r>
      <w:proofErr w:type="spellStart"/>
      <w:r w:rsidR="00997E9D" w:rsidRPr="00997E9D">
        <w:rPr>
          <w:rFonts w:ascii="Times New Roman" w:hAnsi="Times New Roman" w:cs="Times New Roman"/>
          <w:i/>
          <w:iCs/>
          <w:sz w:val="20"/>
          <w:szCs w:val="20"/>
        </w:rPr>
        <w:t>Shahrsazi</w:t>
      </w:r>
      <w:proofErr w:type="spellEnd"/>
      <w:r w:rsidR="00997E9D">
        <w:rPr>
          <w:rFonts w:ascii="Times New Roman" w:hAnsi="Times New Roman" w:cs="Times New Roman"/>
          <w:sz w:val="20"/>
          <w:szCs w:val="20"/>
        </w:rPr>
        <w:t>, (73-74).</w:t>
      </w:r>
    </w:p>
    <w:p w:rsidR="00307D63" w:rsidRDefault="00307D63" w:rsidP="00B47FE7">
      <w:pPr>
        <w:pStyle w:val="ListParagraph"/>
        <w:numPr>
          <w:ilvl w:val="0"/>
          <w:numId w:val="7"/>
        </w:numPr>
        <w:bidi w:val="0"/>
        <w:spacing w:before="120" w:after="120" w:line="240" w:lineRule="auto"/>
        <w:rPr>
          <w:rFonts w:ascii="Times New Roman" w:hAnsi="Times New Roman" w:cs="Times New Roman"/>
          <w:sz w:val="20"/>
          <w:szCs w:val="20"/>
        </w:rPr>
      </w:pPr>
      <w:proofErr w:type="spellStart"/>
      <w:r>
        <w:rPr>
          <w:rFonts w:ascii="Times New Roman" w:hAnsi="Times New Roman" w:cs="Times New Roman"/>
          <w:sz w:val="20"/>
          <w:szCs w:val="20"/>
        </w:rPr>
        <w:t>Habibi</w:t>
      </w:r>
      <w:proofErr w:type="spellEnd"/>
      <w:r>
        <w:rPr>
          <w:rFonts w:ascii="Times New Roman" w:hAnsi="Times New Roman" w:cs="Times New Roman"/>
          <w:sz w:val="20"/>
          <w:szCs w:val="20"/>
        </w:rPr>
        <w:t>, M., (</w:t>
      </w:r>
      <w:r w:rsidR="00B47FE7">
        <w:rPr>
          <w:rFonts w:ascii="Times New Roman" w:hAnsi="Times New Roman" w:cs="Times New Roman"/>
          <w:sz w:val="20"/>
          <w:szCs w:val="20"/>
        </w:rPr>
        <w:t>2011</w:t>
      </w:r>
      <w:r>
        <w:rPr>
          <w:rFonts w:ascii="Times New Roman" w:hAnsi="Times New Roman" w:cs="Times New Roman"/>
          <w:sz w:val="20"/>
          <w:szCs w:val="20"/>
        </w:rPr>
        <w:t xml:space="preserve">), </w:t>
      </w:r>
      <w:r w:rsidRPr="00307D63">
        <w:rPr>
          <w:rFonts w:ascii="Times New Roman" w:hAnsi="Times New Roman" w:cs="Times New Roman"/>
          <w:sz w:val="20"/>
          <w:szCs w:val="20"/>
        </w:rPr>
        <w:t xml:space="preserve">De la cite a la </w:t>
      </w:r>
      <w:proofErr w:type="spellStart"/>
      <w:r w:rsidRPr="00307D63">
        <w:rPr>
          <w:rFonts w:ascii="Times New Roman" w:hAnsi="Times New Roman" w:cs="Times New Roman"/>
          <w:sz w:val="20"/>
          <w:szCs w:val="20"/>
        </w:rPr>
        <w:t>ville</w:t>
      </w:r>
      <w:proofErr w:type="spellEnd"/>
      <w:r w:rsidRPr="00307D63">
        <w:rPr>
          <w:rFonts w:ascii="Times New Roman" w:hAnsi="Times New Roman" w:cs="Times New Roman"/>
          <w:sz w:val="20"/>
          <w:szCs w:val="20"/>
        </w:rPr>
        <w:t xml:space="preserve">: </w:t>
      </w:r>
      <w:proofErr w:type="spellStart"/>
      <w:r w:rsidRPr="00307D63">
        <w:rPr>
          <w:rFonts w:ascii="Times New Roman" w:hAnsi="Times New Roman" w:cs="Times New Roman"/>
          <w:sz w:val="20"/>
          <w:szCs w:val="20"/>
        </w:rPr>
        <w:t>analyse</w:t>
      </w:r>
      <w:proofErr w:type="spellEnd"/>
      <w:r w:rsidRPr="00307D63">
        <w:rPr>
          <w:rFonts w:ascii="Times New Roman" w:hAnsi="Times New Roman" w:cs="Times New Roman"/>
          <w:sz w:val="20"/>
          <w:szCs w:val="20"/>
        </w:rPr>
        <w:t xml:space="preserve"> </w:t>
      </w:r>
      <w:proofErr w:type="spellStart"/>
      <w:r w:rsidRPr="00307D63">
        <w:rPr>
          <w:rFonts w:ascii="Times New Roman" w:hAnsi="Times New Roman" w:cs="Times New Roman"/>
          <w:sz w:val="20"/>
          <w:szCs w:val="20"/>
        </w:rPr>
        <w:t>historique</w:t>
      </w:r>
      <w:proofErr w:type="spellEnd"/>
      <w:r w:rsidRPr="00307D63">
        <w:rPr>
          <w:rFonts w:ascii="Times New Roman" w:hAnsi="Times New Roman" w:cs="Times New Roman"/>
          <w:sz w:val="20"/>
          <w:szCs w:val="20"/>
        </w:rPr>
        <w:t xml:space="preserve"> de la conception </w:t>
      </w:r>
      <w:proofErr w:type="spellStart"/>
      <w:r w:rsidRPr="00307D63">
        <w:rPr>
          <w:rFonts w:ascii="Times New Roman" w:hAnsi="Times New Roman" w:cs="Times New Roman"/>
          <w:sz w:val="20"/>
          <w:szCs w:val="20"/>
        </w:rPr>
        <w:t>urbaine</w:t>
      </w:r>
      <w:proofErr w:type="spellEnd"/>
      <w:r w:rsidRPr="00307D63">
        <w:rPr>
          <w:rFonts w:ascii="Times New Roman" w:hAnsi="Times New Roman" w:cs="Times New Roman"/>
          <w:sz w:val="20"/>
          <w:szCs w:val="20"/>
        </w:rPr>
        <w:t xml:space="preserve"> </w:t>
      </w:r>
      <w:proofErr w:type="gramStart"/>
      <w:r w:rsidRPr="00307D63">
        <w:rPr>
          <w:rFonts w:ascii="Times New Roman" w:hAnsi="Times New Roman" w:cs="Times New Roman"/>
          <w:sz w:val="20"/>
          <w:szCs w:val="20"/>
        </w:rPr>
        <w:t>et</w:t>
      </w:r>
      <w:proofErr w:type="gramEnd"/>
      <w:r w:rsidRPr="00307D63">
        <w:rPr>
          <w:rFonts w:ascii="Times New Roman" w:hAnsi="Times New Roman" w:cs="Times New Roman"/>
          <w:sz w:val="20"/>
          <w:szCs w:val="20"/>
        </w:rPr>
        <w:t xml:space="preserve"> son aspect physique</w:t>
      </w:r>
      <w:r w:rsidRPr="00307D63">
        <w:rPr>
          <w:rFonts w:ascii="Times New Roman" w:hAnsi="Times New Roman" w:cs="Times New Roman"/>
          <w:sz w:val="20"/>
          <w:szCs w:val="20"/>
        </w:rPr>
        <w:t xml:space="preserve">‬, </w:t>
      </w:r>
      <w:proofErr w:type="spellStart"/>
      <w:r w:rsidRPr="00307D63">
        <w:rPr>
          <w:rFonts w:ascii="Times New Roman" w:hAnsi="Times New Roman" w:cs="Times New Roman"/>
          <w:sz w:val="20"/>
          <w:szCs w:val="20"/>
        </w:rPr>
        <w:t>Daneshgah</w:t>
      </w:r>
      <w:proofErr w:type="spellEnd"/>
      <w:r w:rsidRPr="00307D63">
        <w:rPr>
          <w:rFonts w:ascii="Times New Roman" w:hAnsi="Times New Roman" w:cs="Times New Roman"/>
          <w:sz w:val="20"/>
          <w:szCs w:val="20"/>
        </w:rPr>
        <w:t xml:space="preserve"> Tehran, Tehran.</w:t>
      </w:r>
    </w:p>
    <w:p w:rsidR="00045D5F" w:rsidRPr="00420722" w:rsidRDefault="00045D5F" w:rsidP="00045D5F">
      <w:pPr>
        <w:pStyle w:val="ListParagraph"/>
        <w:numPr>
          <w:ilvl w:val="0"/>
          <w:numId w:val="7"/>
        </w:numPr>
        <w:bidi w:val="0"/>
        <w:spacing w:before="120" w:after="120" w:line="240" w:lineRule="auto"/>
        <w:rPr>
          <w:rFonts w:ascii="Times New Roman" w:hAnsi="Times New Roman" w:cs="Times New Roman"/>
          <w:sz w:val="20"/>
          <w:szCs w:val="20"/>
        </w:rPr>
      </w:pPr>
      <w:proofErr w:type="spellStart"/>
      <w:r w:rsidRPr="00C80324">
        <w:rPr>
          <w:rFonts w:ascii="Times New Roman" w:hAnsi="Times New Roman" w:cs="Times New Roman"/>
          <w:sz w:val="20"/>
          <w:szCs w:val="20"/>
        </w:rPr>
        <w:t>Jodidio</w:t>
      </w:r>
      <w:proofErr w:type="spellEnd"/>
      <w:r w:rsidRPr="00C80324">
        <w:rPr>
          <w:rFonts w:ascii="Times New Roman" w:hAnsi="Times New Roman" w:cs="Times New Roman"/>
          <w:sz w:val="20"/>
          <w:szCs w:val="20"/>
        </w:rPr>
        <w:t xml:space="preserve">, Ph., (2007), </w:t>
      </w:r>
      <w:r w:rsidRPr="00C80324">
        <w:rPr>
          <w:rFonts w:ascii="Times New Roman" w:hAnsi="Times New Roman" w:cs="Times New Roman"/>
          <w:i/>
          <w:iCs/>
          <w:sz w:val="20"/>
          <w:szCs w:val="20"/>
        </w:rPr>
        <w:t>Santiago Calatrava</w:t>
      </w:r>
      <w:proofErr w:type="gramStart"/>
      <w:r w:rsidRPr="00C80324">
        <w:rPr>
          <w:rFonts w:ascii="Times New Roman" w:hAnsi="Times New Roman" w:cs="Times New Roman"/>
          <w:i/>
          <w:iCs/>
          <w:sz w:val="20"/>
          <w:szCs w:val="20"/>
        </w:rPr>
        <w:t>:1951</w:t>
      </w:r>
      <w:proofErr w:type="gramEnd"/>
      <w:r w:rsidRPr="00C80324">
        <w:rPr>
          <w:rFonts w:ascii="Times New Roman" w:hAnsi="Times New Roman" w:cs="Times New Roman"/>
          <w:i/>
          <w:iCs/>
          <w:sz w:val="20"/>
          <w:szCs w:val="20"/>
        </w:rPr>
        <w:t xml:space="preserve">, </w:t>
      </w:r>
      <w:r>
        <w:rPr>
          <w:rFonts w:ascii="Times New Roman" w:hAnsi="Times New Roman" w:cs="Times New Roman"/>
          <w:i/>
          <w:iCs/>
          <w:sz w:val="20"/>
          <w:szCs w:val="20"/>
        </w:rPr>
        <w:t>A</w:t>
      </w:r>
      <w:r w:rsidRPr="00C80324">
        <w:rPr>
          <w:rFonts w:ascii="Times New Roman" w:hAnsi="Times New Roman" w:cs="Times New Roman"/>
          <w:i/>
          <w:iCs/>
          <w:sz w:val="20"/>
          <w:szCs w:val="20"/>
        </w:rPr>
        <w:t xml:space="preserve">rchitect, </w:t>
      </w:r>
      <w:r>
        <w:rPr>
          <w:rFonts w:ascii="Times New Roman" w:hAnsi="Times New Roman" w:cs="Times New Roman"/>
          <w:i/>
          <w:iCs/>
          <w:sz w:val="20"/>
          <w:szCs w:val="20"/>
        </w:rPr>
        <w:t>E</w:t>
      </w:r>
      <w:r w:rsidRPr="00C80324">
        <w:rPr>
          <w:rFonts w:ascii="Times New Roman" w:hAnsi="Times New Roman" w:cs="Times New Roman"/>
          <w:i/>
          <w:iCs/>
          <w:sz w:val="20"/>
          <w:szCs w:val="20"/>
        </w:rPr>
        <w:t xml:space="preserve">ngineer, </w:t>
      </w:r>
      <w:r>
        <w:rPr>
          <w:rFonts w:ascii="Times New Roman" w:hAnsi="Times New Roman" w:cs="Times New Roman"/>
          <w:i/>
          <w:iCs/>
          <w:sz w:val="20"/>
          <w:szCs w:val="20"/>
        </w:rPr>
        <w:t>A</w:t>
      </w:r>
      <w:r w:rsidRPr="00C80324">
        <w:rPr>
          <w:rFonts w:ascii="Times New Roman" w:hAnsi="Times New Roman" w:cs="Times New Roman"/>
          <w:i/>
          <w:iCs/>
          <w:sz w:val="20"/>
          <w:szCs w:val="20"/>
        </w:rPr>
        <w:t>rtist</w:t>
      </w:r>
      <w:r w:rsidRPr="00C80324">
        <w:rPr>
          <w:rFonts w:ascii="Times New Roman" w:hAnsi="Times New Roman" w:cs="Times New Roman"/>
          <w:sz w:val="20"/>
          <w:szCs w:val="20"/>
        </w:rPr>
        <w:t xml:space="preserve">, </w:t>
      </w:r>
      <w:proofErr w:type="spellStart"/>
      <w:r w:rsidRPr="00C80324">
        <w:rPr>
          <w:rFonts w:ascii="Times New Roman" w:hAnsi="Times New Roman" w:cs="Times New Roman"/>
          <w:sz w:val="20"/>
          <w:szCs w:val="20"/>
        </w:rPr>
        <w:t>Taschen</w:t>
      </w:r>
      <w:proofErr w:type="spellEnd"/>
      <w:r w:rsidRPr="00C80324">
        <w:rPr>
          <w:rFonts w:ascii="Times New Roman" w:hAnsi="Times New Roman" w:cs="Times New Roman"/>
          <w:sz w:val="20"/>
          <w:szCs w:val="20"/>
        </w:rPr>
        <w:t>, Cologne.</w:t>
      </w:r>
    </w:p>
    <w:p w:rsidR="00573EE0" w:rsidRPr="00420722" w:rsidRDefault="00573EE0" w:rsidP="006D558F">
      <w:pPr>
        <w:pStyle w:val="ListParagraph"/>
        <w:numPr>
          <w:ilvl w:val="0"/>
          <w:numId w:val="7"/>
        </w:numPr>
        <w:autoSpaceDE w:val="0"/>
        <w:autoSpaceDN w:val="0"/>
        <w:bidi w:val="0"/>
        <w:adjustRightInd w:val="0"/>
        <w:spacing w:before="120" w:after="120" w:line="240" w:lineRule="auto"/>
        <w:rPr>
          <w:rStyle w:val="hps"/>
          <w:rFonts w:ascii="Times New Roman" w:hAnsi="Times New Roman"/>
          <w:sz w:val="20"/>
          <w:szCs w:val="20"/>
        </w:rPr>
      </w:pPr>
      <w:proofErr w:type="spellStart"/>
      <w:r w:rsidRPr="00420722">
        <w:rPr>
          <w:rFonts w:ascii="Times New Roman" w:hAnsi="Times New Roman" w:cs="Times New Roman"/>
          <w:sz w:val="20"/>
          <w:szCs w:val="20"/>
        </w:rPr>
        <w:t>Lan</w:t>
      </w:r>
      <w:proofErr w:type="spellEnd"/>
      <w:r w:rsidRPr="00420722">
        <w:rPr>
          <w:rFonts w:ascii="Times New Roman" w:hAnsi="Times New Roman" w:cs="Times New Roman"/>
          <w:sz w:val="20"/>
          <w:szCs w:val="20"/>
        </w:rPr>
        <w:t xml:space="preserve">, M., (2011), Create a </w:t>
      </w:r>
      <w:r w:rsidR="006D558F" w:rsidRPr="00420722">
        <w:rPr>
          <w:rFonts w:ascii="Times New Roman" w:hAnsi="Times New Roman" w:cs="Times New Roman"/>
          <w:sz w:val="20"/>
          <w:szCs w:val="20"/>
        </w:rPr>
        <w:t>h</w:t>
      </w:r>
      <w:r w:rsidRPr="00420722">
        <w:rPr>
          <w:rFonts w:ascii="Times New Roman" w:hAnsi="Times New Roman" w:cs="Times New Roman"/>
          <w:sz w:val="20"/>
          <w:szCs w:val="20"/>
        </w:rPr>
        <w:t xml:space="preserve">armonious </w:t>
      </w:r>
      <w:r w:rsidR="006D558F" w:rsidRPr="00420722">
        <w:rPr>
          <w:rFonts w:ascii="Times New Roman" w:hAnsi="Times New Roman" w:cs="Times New Roman"/>
          <w:sz w:val="20"/>
          <w:szCs w:val="20"/>
        </w:rPr>
        <w:t>e</w:t>
      </w:r>
      <w:r w:rsidRPr="00420722">
        <w:rPr>
          <w:rFonts w:ascii="Times New Roman" w:hAnsi="Times New Roman" w:cs="Times New Roman"/>
          <w:sz w:val="20"/>
          <w:szCs w:val="20"/>
        </w:rPr>
        <w:t xml:space="preserve">nvironment </w:t>
      </w:r>
      <w:r w:rsidR="006D558F" w:rsidRPr="00420722">
        <w:rPr>
          <w:rFonts w:ascii="Times New Roman" w:hAnsi="Times New Roman" w:cs="Times New Roman"/>
          <w:sz w:val="20"/>
          <w:szCs w:val="20"/>
        </w:rPr>
        <w:t>t</w:t>
      </w:r>
      <w:r w:rsidRPr="00420722">
        <w:rPr>
          <w:rFonts w:ascii="Times New Roman" w:hAnsi="Times New Roman" w:cs="Times New Roman"/>
          <w:sz w:val="20"/>
          <w:szCs w:val="20"/>
        </w:rPr>
        <w:t xml:space="preserve">ogether of </w:t>
      </w:r>
      <w:r w:rsidR="006D558F" w:rsidRPr="00420722">
        <w:rPr>
          <w:rFonts w:ascii="Times New Roman" w:hAnsi="Times New Roman" w:cs="Times New Roman"/>
          <w:sz w:val="20"/>
          <w:szCs w:val="20"/>
        </w:rPr>
        <w:t>e</w:t>
      </w:r>
      <w:r w:rsidRPr="00420722">
        <w:rPr>
          <w:rFonts w:ascii="Times New Roman" w:hAnsi="Times New Roman" w:cs="Times New Roman"/>
          <w:sz w:val="20"/>
          <w:szCs w:val="20"/>
        </w:rPr>
        <w:t>cological</w:t>
      </w:r>
      <w:r w:rsidR="00C80324" w:rsidRPr="00420722">
        <w:rPr>
          <w:rFonts w:ascii="Times New Roman" w:hAnsi="Times New Roman" w:cs="Times New Roman"/>
          <w:sz w:val="20"/>
          <w:szCs w:val="20"/>
        </w:rPr>
        <w:t xml:space="preserve"> </w:t>
      </w:r>
      <w:r w:rsidR="006D558F" w:rsidRPr="00420722">
        <w:rPr>
          <w:rFonts w:ascii="Times New Roman" w:hAnsi="Times New Roman" w:cs="Times New Roman"/>
          <w:sz w:val="20"/>
          <w:szCs w:val="20"/>
        </w:rPr>
        <w:t>a</w:t>
      </w:r>
      <w:r w:rsidRPr="00420722">
        <w:rPr>
          <w:rFonts w:ascii="Times New Roman" w:hAnsi="Times New Roman" w:cs="Times New Roman"/>
          <w:sz w:val="20"/>
          <w:szCs w:val="20"/>
        </w:rPr>
        <w:t xml:space="preserve">rchitecture </w:t>
      </w:r>
      <w:r w:rsidR="006D558F" w:rsidRPr="00420722">
        <w:rPr>
          <w:rFonts w:ascii="Times New Roman" w:hAnsi="Times New Roman" w:cs="Times New Roman"/>
          <w:sz w:val="20"/>
          <w:szCs w:val="20"/>
        </w:rPr>
        <w:t>d</w:t>
      </w:r>
      <w:r w:rsidRPr="00420722">
        <w:rPr>
          <w:rFonts w:ascii="Times New Roman" w:hAnsi="Times New Roman" w:cs="Times New Roman"/>
          <w:sz w:val="20"/>
          <w:szCs w:val="20"/>
        </w:rPr>
        <w:t>esign</w:t>
      </w:r>
      <w:r w:rsidR="00C80324" w:rsidRPr="00420722">
        <w:rPr>
          <w:rFonts w:ascii="Times New Roman" w:hAnsi="Times New Roman" w:cs="Times New Roman"/>
          <w:sz w:val="20"/>
          <w:szCs w:val="20"/>
        </w:rPr>
        <w:t xml:space="preserve"> </w:t>
      </w:r>
      <w:r w:rsidR="006D558F" w:rsidRPr="00420722">
        <w:rPr>
          <w:rFonts w:ascii="Times New Roman" w:hAnsi="Times New Roman" w:cs="Times New Roman"/>
          <w:sz w:val="20"/>
          <w:szCs w:val="20"/>
        </w:rPr>
        <w:t>m</w:t>
      </w:r>
      <w:r w:rsidRPr="00420722">
        <w:rPr>
          <w:rFonts w:ascii="Times New Roman" w:hAnsi="Times New Roman" w:cs="Times New Roman"/>
          <w:sz w:val="20"/>
          <w:szCs w:val="20"/>
        </w:rPr>
        <w:t>ethod</w:t>
      </w:r>
      <w:r w:rsidR="00C80324" w:rsidRPr="00420722">
        <w:rPr>
          <w:rFonts w:ascii="Times New Roman" w:hAnsi="Times New Roman" w:cs="Times New Roman"/>
          <w:sz w:val="20"/>
          <w:szCs w:val="20"/>
        </w:rPr>
        <w:t xml:space="preserve">, </w:t>
      </w:r>
      <w:r w:rsidR="00C80324" w:rsidRPr="00420722">
        <w:rPr>
          <w:rStyle w:val="hps"/>
          <w:rFonts w:ascii="Times New Roman" w:hAnsi="Times New Roman"/>
          <w:sz w:val="20"/>
          <w:szCs w:val="20"/>
        </w:rPr>
        <w:t xml:space="preserve">3rd International Conference on Environmental Science and Information Application Technology, </w:t>
      </w:r>
      <w:proofErr w:type="spellStart"/>
      <w:r w:rsidR="00C80324" w:rsidRPr="00420722">
        <w:rPr>
          <w:rStyle w:val="hps"/>
          <w:rFonts w:ascii="Times New Roman" w:hAnsi="Times New Roman"/>
          <w:i/>
          <w:iCs/>
          <w:sz w:val="20"/>
          <w:szCs w:val="20"/>
        </w:rPr>
        <w:t>Procedia</w:t>
      </w:r>
      <w:proofErr w:type="spellEnd"/>
      <w:r w:rsidR="00C80324" w:rsidRPr="00420722">
        <w:rPr>
          <w:rStyle w:val="hps"/>
          <w:rFonts w:ascii="Times New Roman" w:hAnsi="Times New Roman"/>
          <w:i/>
          <w:iCs/>
          <w:sz w:val="20"/>
          <w:szCs w:val="20"/>
        </w:rPr>
        <w:t xml:space="preserve"> Environmental Sciences</w:t>
      </w:r>
      <w:r w:rsidR="00C80324" w:rsidRPr="00420722">
        <w:rPr>
          <w:rStyle w:val="hps"/>
          <w:rFonts w:ascii="Times New Roman" w:hAnsi="Times New Roman"/>
          <w:sz w:val="20"/>
          <w:szCs w:val="20"/>
        </w:rPr>
        <w:t xml:space="preserve"> (10) 1774 – 1780.</w:t>
      </w:r>
    </w:p>
    <w:p w:rsidR="00132731" w:rsidRPr="00420722" w:rsidRDefault="00132731" w:rsidP="00420722">
      <w:pPr>
        <w:pStyle w:val="ListParagraph"/>
        <w:numPr>
          <w:ilvl w:val="0"/>
          <w:numId w:val="7"/>
        </w:numPr>
        <w:bidi w:val="0"/>
        <w:spacing w:before="120" w:after="120" w:line="240" w:lineRule="auto"/>
        <w:rPr>
          <w:rFonts w:ascii="Times New Roman" w:hAnsi="Times New Roman" w:cs="Times New Roman"/>
          <w:sz w:val="20"/>
          <w:szCs w:val="20"/>
        </w:rPr>
      </w:pPr>
      <w:proofErr w:type="spellStart"/>
      <w:r w:rsidRPr="00420722">
        <w:rPr>
          <w:rStyle w:val="hps"/>
          <w:rFonts w:ascii="Times New Roman" w:hAnsi="Times New Roman"/>
          <w:sz w:val="20"/>
          <w:szCs w:val="20"/>
        </w:rPr>
        <w:t>Margolius</w:t>
      </w:r>
      <w:proofErr w:type="spellEnd"/>
      <w:r w:rsidRPr="00420722">
        <w:rPr>
          <w:rStyle w:val="hps"/>
          <w:rFonts w:ascii="Times New Roman" w:hAnsi="Times New Roman"/>
          <w:sz w:val="20"/>
          <w:szCs w:val="20"/>
        </w:rPr>
        <w:t>, I., (200</w:t>
      </w:r>
      <w:r w:rsidR="00420722" w:rsidRPr="00420722">
        <w:rPr>
          <w:rStyle w:val="hps"/>
          <w:rFonts w:ascii="Times New Roman" w:hAnsi="Times New Roman"/>
          <w:sz w:val="20"/>
          <w:szCs w:val="20"/>
        </w:rPr>
        <w:t>7</w:t>
      </w:r>
      <w:r w:rsidRPr="00420722">
        <w:rPr>
          <w:rStyle w:val="hps"/>
          <w:rFonts w:ascii="Times New Roman" w:hAnsi="Times New Roman"/>
          <w:sz w:val="20"/>
          <w:szCs w:val="20"/>
        </w:rPr>
        <w:t xml:space="preserve">), </w:t>
      </w:r>
      <w:r w:rsidRPr="00420722">
        <w:rPr>
          <w:rStyle w:val="hps"/>
          <w:rFonts w:ascii="Times New Roman" w:hAnsi="Times New Roman"/>
          <w:i/>
          <w:iCs/>
          <w:sz w:val="20"/>
          <w:szCs w:val="20"/>
        </w:rPr>
        <w:t>Architect + Engineer = Structure</w:t>
      </w:r>
      <w:r w:rsidRPr="00420722">
        <w:rPr>
          <w:rStyle w:val="hps"/>
          <w:rFonts w:ascii="Times New Roman" w:hAnsi="Times New Roman"/>
          <w:sz w:val="20"/>
          <w:szCs w:val="20"/>
        </w:rPr>
        <w:t xml:space="preserve">, trans. M. </w:t>
      </w:r>
      <w:proofErr w:type="spellStart"/>
      <w:r w:rsidRPr="00420722">
        <w:rPr>
          <w:rStyle w:val="hps"/>
          <w:rFonts w:ascii="Times New Roman" w:hAnsi="Times New Roman"/>
          <w:sz w:val="20"/>
          <w:szCs w:val="20"/>
        </w:rPr>
        <w:t>Golabchi</w:t>
      </w:r>
      <w:proofErr w:type="spellEnd"/>
      <w:r w:rsidRPr="00420722">
        <w:rPr>
          <w:rStyle w:val="hps"/>
          <w:rFonts w:ascii="Times New Roman" w:hAnsi="Times New Roman"/>
          <w:sz w:val="20"/>
          <w:szCs w:val="20"/>
        </w:rPr>
        <w:t xml:space="preserve">, </w:t>
      </w:r>
      <w:proofErr w:type="spellStart"/>
      <w:r w:rsidRPr="00420722">
        <w:rPr>
          <w:rStyle w:val="hps"/>
          <w:rFonts w:ascii="Times New Roman" w:hAnsi="Times New Roman"/>
          <w:sz w:val="20"/>
          <w:szCs w:val="20"/>
        </w:rPr>
        <w:t>Daneshgah</w:t>
      </w:r>
      <w:proofErr w:type="spellEnd"/>
      <w:r w:rsidRPr="00420722">
        <w:rPr>
          <w:rStyle w:val="hps"/>
          <w:rFonts w:ascii="Times New Roman" w:hAnsi="Times New Roman"/>
          <w:sz w:val="20"/>
          <w:szCs w:val="20"/>
        </w:rPr>
        <w:t xml:space="preserve"> Tehran, Tehran.</w:t>
      </w:r>
    </w:p>
    <w:p w:rsidR="000725E1" w:rsidRPr="00420722" w:rsidRDefault="009273A0" w:rsidP="00797269">
      <w:pPr>
        <w:pStyle w:val="ListParagraph"/>
        <w:numPr>
          <w:ilvl w:val="0"/>
          <w:numId w:val="7"/>
        </w:numPr>
        <w:bidi w:val="0"/>
        <w:spacing w:before="120" w:after="120" w:line="240" w:lineRule="auto"/>
        <w:rPr>
          <w:rStyle w:val="hps"/>
          <w:rFonts w:ascii="Times New Roman" w:hAnsi="Times New Roman" w:cs="Times New Roman"/>
          <w:sz w:val="20"/>
          <w:szCs w:val="20"/>
        </w:rPr>
      </w:pPr>
      <w:r w:rsidRPr="00420722">
        <w:rPr>
          <w:rStyle w:val="hps"/>
          <w:rFonts w:ascii="Times New Roman" w:hAnsi="Times New Roman" w:cs="Times New Roman"/>
          <w:sz w:val="20"/>
          <w:szCs w:val="20"/>
        </w:rPr>
        <w:t xml:space="preserve">McDonough, W., </w:t>
      </w:r>
      <w:proofErr w:type="spellStart"/>
      <w:r w:rsidRPr="00420722">
        <w:rPr>
          <w:rStyle w:val="hps"/>
          <w:rFonts w:ascii="Times New Roman" w:hAnsi="Times New Roman" w:cs="Times New Roman"/>
          <w:sz w:val="20"/>
          <w:szCs w:val="20"/>
        </w:rPr>
        <w:t>Braungart</w:t>
      </w:r>
      <w:proofErr w:type="spellEnd"/>
      <w:r w:rsidRPr="00420722">
        <w:rPr>
          <w:rStyle w:val="hps"/>
          <w:rFonts w:ascii="Times New Roman" w:hAnsi="Times New Roman" w:cs="Times New Roman"/>
          <w:sz w:val="20"/>
          <w:szCs w:val="20"/>
        </w:rPr>
        <w:t xml:space="preserve">, M., (1998), </w:t>
      </w:r>
      <w:proofErr w:type="gramStart"/>
      <w:r w:rsidRPr="00420722">
        <w:rPr>
          <w:rStyle w:val="hps"/>
          <w:rFonts w:ascii="Times New Roman" w:hAnsi="Times New Roman" w:cs="Times New Roman"/>
          <w:sz w:val="20"/>
          <w:szCs w:val="20"/>
        </w:rPr>
        <w:t>The</w:t>
      </w:r>
      <w:proofErr w:type="gramEnd"/>
      <w:r w:rsidRPr="00420722">
        <w:rPr>
          <w:rStyle w:val="hps"/>
          <w:rFonts w:ascii="Times New Roman" w:hAnsi="Times New Roman" w:cs="Times New Roman"/>
          <w:sz w:val="20"/>
          <w:szCs w:val="20"/>
        </w:rPr>
        <w:t xml:space="preserve"> N</w:t>
      </w:r>
      <w:r w:rsidR="0054117E" w:rsidRPr="00420722">
        <w:rPr>
          <w:rStyle w:val="hps"/>
          <w:rFonts w:ascii="Times New Roman" w:hAnsi="Times New Roman" w:cs="Times New Roman"/>
          <w:sz w:val="20"/>
          <w:szCs w:val="20"/>
        </w:rPr>
        <w:t>EXT</w:t>
      </w:r>
      <w:r w:rsidRPr="00420722">
        <w:rPr>
          <w:rStyle w:val="hps"/>
          <w:rFonts w:ascii="Times New Roman" w:hAnsi="Times New Roman" w:cs="Times New Roman"/>
          <w:sz w:val="20"/>
          <w:szCs w:val="20"/>
        </w:rPr>
        <w:t xml:space="preserve"> Industrial Revolution, </w:t>
      </w:r>
      <w:r w:rsidR="00FD649C" w:rsidRPr="00420722">
        <w:rPr>
          <w:rStyle w:val="hps"/>
          <w:rFonts w:ascii="Times New Roman" w:hAnsi="Times New Roman" w:cs="Times New Roman"/>
          <w:i/>
          <w:iCs/>
          <w:sz w:val="20"/>
          <w:szCs w:val="20"/>
        </w:rPr>
        <w:t xml:space="preserve">The </w:t>
      </w:r>
      <w:proofErr w:type="spellStart"/>
      <w:r w:rsidR="00FD649C" w:rsidRPr="00420722">
        <w:rPr>
          <w:rStyle w:val="hps"/>
          <w:rFonts w:ascii="Times New Roman" w:hAnsi="Times New Roman" w:cs="Times New Roman"/>
          <w:i/>
          <w:iCs/>
          <w:sz w:val="20"/>
          <w:szCs w:val="20"/>
        </w:rPr>
        <w:t>Altantic</w:t>
      </w:r>
      <w:proofErr w:type="spellEnd"/>
      <w:r w:rsidR="00FD649C" w:rsidRPr="00420722">
        <w:rPr>
          <w:rStyle w:val="hps"/>
          <w:rFonts w:ascii="Times New Roman" w:hAnsi="Times New Roman" w:cs="Times New Roman"/>
          <w:i/>
          <w:iCs/>
          <w:sz w:val="20"/>
          <w:szCs w:val="20"/>
        </w:rPr>
        <w:t xml:space="preserve"> Magazine</w:t>
      </w:r>
      <w:r w:rsidRPr="00420722">
        <w:rPr>
          <w:rStyle w:val="hps"/>
          <w:rFonts w:ascii="Times New Roman" w:hAnsi="Times New Roman" w:cs="Times New Roman"/>
          <w:sz w:val="20"/>
          <w:szCs w:val="20"/>
        </w:rPr>
        <w:t>, October.</w:t>
      </w:r>
    </w:p>
    <w:p w:rsidR="00132731" w:rsidRPr="00045D5F" w:rsidRDefault="00132731" w:rsidP="00797269">
      <w:pPr>
        <w:pStyle w:val="ListParagraph"/>
        <w:numPr>
          <w:ilvl w:val="0"/>
          <w:numId w:val="7"/>
        </w:numPr>
        <w:bidi w:val="0"/>
        <w:spacing w:before="120" w:after="120" w:line="240" w:lineRule="auto"/>
        <w:rPr>
          <w:rStyle w:val="hps"/>
          <w:rFonts w:ascii="Times New Roman" w:hAnsi="Times New Roman" w:cs="Times New Roman"/>
          <w:sz w:val="20"/>
          <w:szCs w:val="20"/>
        </w:rPr>
      </w:pPr>
      <w:proofErr w:type="spellStart"/>
      <w:r w:rsidRPr="00420722">
        <w:rPr>
          <w:rStyle w:val="hps"/>
          <w:rFonts w:ascii="Times New Roman" w:hAnsi="Times New Roman"/>
          <w:sz w:val="20"/>
          <w:szCs w:val="20"/>
        </w:rPr>
        <w:t>Mozayeni</w:t>
      </w:r>
      <w:proofErr w:type="spellEnd"/>
      <w:r w:rsidRPr="00420722">
        <w:rPr>
          <w:rStyle w:val="hps"/>
          <w:rFonts w:ascii="Times New Roman" w:hAnsi="Times New Roman"/>
          <w:sz w:val="20"/>
          <w:szCs w:val="20"/>
        </w:rPr>
        <w:t xml:space="preserve">, M., (1997), </w:t>
      </w:r>
      <w:proofErr w:type="spellStart"/>
      <w:proofErr w:type="gramStart"/>
      <w:r w:rsidRPr="00420722">
        <w:rPr>
          <w:rStyle w:val="hps"/>
          <w:rFonts w:ascii="Times New Roman" w:hAnsi="Times New Roman"/>
          <w:i/>
          <w:iCs/>
          <w:sz w:val="20"/>
          <w:szCs w:val="20"/>
        </w:rPr>
        <w:t>Az</w:t>
      </w:r>
      <w:proofErr w:type="spellEnd"/>
      <w:proofErr w:type="gramEnd"/>
      <w:r w:rsidRPr="00420722">
        <w:rPr>
          <w:rStyle w:val="hps"/>
          <w:rFonts w:ascii="Times New Roman" w:hAnsi="Times New Roman"/>
          <w:i/>
          <w:iCs/>
          <w:sz w:val="20"/>
          <w:szCs w:val="20"/>
        </w:rPr>
        <w:t xml:space="preserve"> </w:t>
      </w:r>
      <w:proofErr w:type="spellStart"/>
      <w:r w:rsidRPr="00420722">
        <w:rPr>
          <w:rStyle w:val="hps"/>
          <w:rFonts w:ascii="Times New Roman" w:hAnsi="Times New Roman"/>
          <w:i/>
          <w:iCs/>
          <w:sz w:val="20"/>
          <w:szCs w:val="20"/>
        </w:rPr>
        <w:t>Zaman</w:t>
      </w:r>
      <w:proofErr w:type="spellEnd"/>
      <w:r w:rsidRPr="00420722">
        <w:rPr>
          <w:rStyle w:val="hps"/>
          <w:rFonts w:ascii="Times New Roman" w:hAnsi="Times New Roman"/>
          <w:i/>
          <w:iCs/>
          <w:sz w:val="20"/>
          <w:szCs w:val="20"/>
        </w:rPr>
        <w:t xml:space="preserve"> </w:t>
      </w:r>
      <w:proofErr w:type="spellStart"/>
      <w:r w:rsidRPr="00420722">
        <w:rPr>
          <w:rStyle w:val="hps"/>
          <w:rFonts w:ascii="Times New Roman" w:hAnsi="Times New Roman"/>
          <w:i/>
          <w:iCs/>
          <w:sz w:val="20"/>
          <w:szCs w:val="20"/>
        </w:rPr>
        <w:t>va</w:t>
      </w:r>
      <w:proofErr w:type="spellEnd"/>
      <w:r w:rsidRPr="00420722">
        <w:rPr>
          <w:rStyle w:val="hps"/>
          <w:rFonts w:ascii="Times New Roman" w:hAnsi="Times New Roman"/>
          <w:i/>
          <w:iCs/>
          <w:sz w:val="20"/>
          <w:szCs w:val="20"/>
        </w:rPr>
        <w:t xml:space="preserve"> </w:t>
      </w:r>
      <w:proofErr w:type="spellStart"/>
      <w:r w:rsidRPr="00420722">
        <w:rPr>
          <w:rStyle w:val="hps"/>
          <w:rFonts w:ascii="Times New Roman" w:hAnsi="Times New Roman"/>
          <w:i/>
          <w:iCs/>
          <w:sz w:val="20"/>
          <w:szCs w:val="20"/>
        </w:rPr>
        <w:t>Memari</w:t>
      </w:r>
      <w:proofErr w:type="spellEnd"/>
      <w:r w:rsidRPr="00420722">
        <w:rPr>
          <w:rStyle w:val="hps"/>
          <w:rFonts w:ascii="Times New Roman" w:hAnsi="Times New Roman"/>
          <w:sz w:val="20"/>
          <w:szCs w:val="20"/>
        </w:rPr>
        <w:t xml:space="preserve">, </w:t>
      </w:r>
      <w:proofErr w:type="spellStart"/>
      <w:r w:rsidRPr="00420722">
        <w:rPr>
          <w:rStyle w:val="hps"/>
          <w:rFonts w:ascii="Times New Roman" w:hAnsi="Times New Roman"/>
          <w:sz w:val="20"/>
          <w:szCs w:val="20"/>
        </w:rPr>
        <w:t>Shahidi</w:t>
      </w:r>
      <w:proofErr w:type="spellEnd"/>
      <w:r w:rsidRPr="00420722">
        <w:rPr>
          <w:rStyle w:val="hps"/>
          <w:rFonts w:ascii="Times New Roman" w:hAnsi="Times New Roman"/>
          <w:sz w:val="20"/>
          <w:szCs w:val="20"/>
        </w:rPr>
        <w:t>, Tehran.</w:t>
      </w:r>
    </w:p>
    <w:p w:rsidR="00045D5F" w:rsidRPr="00420722" w:rsidRDefault="00045D5F" w:rsidP="00045D5F">
      <w:pPr>
        <w:pStyle w:val="ListParagraph"/>
        <w:numPr>
          <w:ilvl w:val="0"/>
          <w:numId w:val="7"/>
        </w:numPr>
        <w:bidi w:val="0"/>
        <w:spacing w:before="120" w:after="120" w:line="240" w:lineRule="auto"/>
        <w:rPr>
          <w:rFonts w:ascii="Times New Roman" w:hAnsi="Times New Roman" w:cs="Times New Roman"/>
          <w:sz w:val="20"/>
          <w:szCs w:val="20"/>
        </w:rPr>
      </w:pPr>
      <w:proofErr w:type="spellStart"/>
      <w:r>
        <w:rPr>
          <w:rStyle w:val="hps"/>
          <w:rFonts w:ascii="Times New Roman" w:hAnsi="Times New Roman"/>
          <w:sz w:val="20"/>
          <w:szCs w:val="20"/>
        </w:rPr>
        <w:t>Nikandish</w:t>
      </w:r>
      <w:proofErr w:type="spellEnd"/>
      <w:r>
        <w:rPr>
          <w:rStyle w:val="hps"/>
          <w:rFonts w:ascii="Times New Roman" w:hAnsi="Times New Roman"/>
          <w:sz w:val="20"/>
          <w:szCs w:val="20"/>
        </w:rPr>
        <w:t xml:space="preserve">, M., (2010), Impact of Natural Structures on the Shape of the Contemporary Building's Structure, </w:t>
      </w:r>
      <w:proofErr w:type="spellStart"/>
      <w:r w:rsidRPr="00633571">
        <w:rPr>
          <w:rStyle w:val="hps"/>
          <w:rFonts w:ascii="Times New Roman" w:hAnsi="Times New Roman"/>
          <w:i/>
          <w:iCs/>
          <w:sz w:val="20"/>
          <w:szCs w:val="20"/>
        </w:rPr>
        <w:t>Teknoloji</w:t>
      </w:r>
      <w:proofErr w:type="spellEnd"/>
      <w:r w:rsidRPr="00633571">
        <w:rPr>
          <w:rStyle w:val="hps"/>
          <w:rFonts w:ascii="Times New Roman" w:hAnsi="Times New Roman"/>
          <w:i/>
          <w:iCs/>
          <w:sz w:val="20"/>
          <w:szCs w:val="20"/>
        </w:rPr>
        <w:t xml:space="preserve">-e </w:t>
      </w:r>
      <w:proofErr w:type="spellStart"/>
      <w:r w:rsidRPr="00633571">
        <w:rPr>
          <w:rStyle w:val="hps"/>
          <w:rFonts w:ascii="Times New Roman" w:hAnsi="Times New Roman"/>
          <w:i/>
          <w:iCs/>
          <w:sz w:val="20"/>
          <w:szCs w:val="20"/>
        </w:rPr>
        <w:t>Memari</w:t>
      </w:r>
      <w:proofErr w:type="spellEnd"/>
      <w:r>
        <w:rPr>
          <w:rStyle w:val="hps"/>
          <w:rFonts w:ascii="Times New Roman" w:hAnsi="Times New Roman"/>
          <w:sz w:val="20"/>
          <w:szCs w:val="20"/>
        </w:rPr>
        <w:t xml:space="preserve"> (42) 24-33.</w:t>
      </w:r>
    </w:p>
    <w:p w:rsidR="008D2254" w:rsidRDefault="00005706" w:rsidP="00797269">
      <w:pPr>
        <w:pStyle w:val="ListParagraph"/>
        <w:numPr>
          <w:ilvl w:val="0"/>
          <w:numId w:val="7"/>
        </w:numPr>
        <w:autoSpaceDE w:val="0"/>
        <w:autoSpaceDN w:val="0"/>
        <w:bidi w:val="0"/>
        <w:adjustRightInd w:val="0"/>
        <w:spacing w:before="120" w:after="120" w:line="240" w:lineRule="auto"/>
        <w:rPr>
          <w:rFonts w:ascii="Times New Roman" w:hAnsi="Times New Roman" w:cs="Times New Roman"/>
          <w:sz w:val="20"/>
          <w:szCs w:val="20"/>
        </w:rPr>
      </w:pPr>
      <w:r w:rsidRPr="00420722">
        <w:rPr>
          <w:rFonts w:ascii="Times New Roman" w:hAnsi="Times New Roman" w:cs="Times New Roman"/>
          <w:sz w:val="20"/>
          <w:szCs w:val="20"/>
        </w:rPr>
        <w:t>Pears, P</w:t>
      </w:r>
      <w:r w:rsidR="008F2A19" w:rsidRPr="00420722">
        <w:rPr>
          <w:rFonts w:ascii="Times New Roman" w:hAnsi="Times New Roman" w:cs="Times New Roman"/>
          <w:sz w:val="20"/>
          <w:szCs w:val="20"/>
        </w:rPr>
        <w:t>.,</w:t>
      </w:r>
      <w:r w:rsidRPr="00420722">
        <w:rPr>
          <w:rFonts w:ascii="Times New Roman" w:hAnsi="Times New Roman" w:cs="Times New Roman"/>
          <w:sz w:val="20"/>
          <w:szCs w:val="20"/>
        </w:rPr>
        <w:t xml:space="preserve"> (1990), </w:t>
      </w:r>
      <w:r w:rsidRPr="00420722">
        <w:rPr>
          <w:rFonts w:ascii="Times New Roman" w:hAnsi="Times New Roman" w:cs="Times New Roman"/>
          <w:i/>
          <w:iCs/>
          <w:sz w:val="20"/>
          <w:szCs w:val="20"/>
        </w:rPr>
        <w:t>Structure in Nature is a Strategy for Design</w:t>
      </w:r>
      <w:r w:rsidRPr="00420722">
        <w:rPr>
          <w:rFonts w:ascii="Times New Roman" w:hAnsi="Times New Roman" w:cs="Times New Roman"/>
          <w:sz w:val="20"/>
          <w:szCs w:val="20"/>
        </w:rPr>
        <w:t>, MIT Press, Cambridge, MA.</w:t>
      </w:r>
    </w:p>
    <w:p w:rsidR="00CA576E" w:rsidRPr="00CA576E" w:rsidRDefault="00CA576E" w:rsidP="00CA576E">
      <w:pPr>
        <w:pStyle w:val="ListParagraph"/>
        <w:numPr>
          <w:ilvl w:val="0"/>
          <w:numId w:val="7"/>
        </w:numPr>
        <w:autoSpaceDE w:val="0"/>
        <w:autoSpaceDN w:val="0"/>
        <w:bidi w:val="0"/>
        <w:adjustRightInd w:val="0"/>
        <w:spacing w:before="120" w:after="120" w:line="240" w:lineRule="auto"/>
        <w:rPr>
          <w:rFonts w:ascii="Times New Roman" w:hAnsi="Times New Roman" w:cs="Times New Roman"/>
          <w:sz w:val="20"/>
          <w:szCs w:val="20"/>
        </w:rPr>
      </w:pPr>
      <w:proofErr w:type="spellStart"/>
      <w:r w:rsidRPr="00CA576E">
        <w:rPr>
          <w:rFonts w:ascii="Times New Roman" w:hAnsi="Times New Roman" w:cs="Times New Roman"/>
          <w:sz w:val="20"/>
          <w:szCs w:val="20"/>
        </w:rPr>
        <w:t>Rachmawati</w:t>
      </w:r>
      <w:proofErr w:type="spellEnd"/>
      <w:r w:rsidRPr="00CA576E">
        <w:rPr>
          <w:rFonts w:ascii="Times New Roman" w:hAnsi="Times New Roman" w:cs="Times New Roman"/>
          <w:sz w:val="20"/>
          <w:szCs w:val="20"/>
        </w:rPr>
        <w:t xml:space="preserve">, M., (2011) Redefinition </w:t>
      </w:r>
      <w:proofErr w:type="gramStart"/>
      <w:r w:rsidRPr="00CA576E">
        <w:rPr>
          <w:rFonts w:ascii="Times New Roman" w:hAnsi="Times New Roman" w:cs="Times New Roman"/>
          <w:sz w:val="20"/>
          <w:szCs w:val="20"/>
        </w:rPr>
        <w:t>function</w:t>
      </w:r>
      <w:proofErr w:type="gramEnd"/>
      <w:r w:rsidRPr="00CA576E">
        <w:rPr>
          <w:rFonts w:ascii="Times New Roman" w:hAnsi="Times New Roman" w:cs="Times New Roman"/>
          <w:sz w:val="20"/>
          <w:szCs w:val="20"/>
        </w:rPr>
        <w:t xml:space="preserve"> in architecture: Integration of nature, technology and humanity, </w:t>
      </w:r>
      <w:r w:rsidRPr="00CA576E">
        <w:rPr>
          <w:rFonts w:ascii="Times New Roman" w:hAnsi="Times New Roman" w:cs="Times New Roman"/>
          <w:i/>
          <w:iCs/>
          <w:sz w:val="20"/>
          <w:szCs w:val="20"/>
        </w:rPr>
        <w:t>International Journal of Academic Research</w:t>
      </w:r>
      <w:r w:rsidRPr="00CA576E">
        <w:rPr>
          <w:rFonts w:ascii="Times New Roman" w:hAnsi="Times New Roman" w:cs="Times New Roman"/>
          <w:sz w:val="20"/>
          <w:szCs w:val="20"/>
        </w:rPr>
        <w:t xml:space="preserve"> (2) 429-433.</w:t>
      </w:r>
    </w:p>
    <w:p w:rsidR="00787F15" w:rsidRPr="00420722" w:rsidRDefault="00005706" w:rsidP="00797269">
      <w:pPr>
        <w:pStyle w:val="ListParagraph"/>
        <w:numPr>
          <w:ilvl w:val="0"/>
          <w:numId w:val="7"/>
        </w:numPr>
        <w:autoSpaceDE w:val="0"/>
        <w:autoSpaceDN w:val="0"/>
        <w:bidi w:val="0"/>
        <w:adjustRightInd w:val="0"/>
        <w:spacing w:before="120" w:after="120" w:line="240" w:lineRule="auto"/>
        <w:rPr>
          <w:rFonts w:ascii="Times New Roman" w:hAnsi="Times New Roman" w:cs="Times New Roman"/>
          <w:sz w:val="23"/>
          <w:szCs w:val="23"/>
        </w:rPr>
      </w:pPr>
      <w:proofErr w:type="spellStart"/>
      <w:r w:rsidRPr="00420722">
        <w:rPr>
          <w:rFonts w:ascii="Times New Roman" w:hAnsi="Times New Roman" w:cs="Times New Roman"/>
          <w:sz w:val="20"/>
          <w:szCs w:val="20"/>
        </w:rPr>
        <w:t>Senosiain</w:t>
      </w:r>
      <w:proofErr w:type="spellEnd"/>
      <w:r w:rsidRPr="00420722">
        <w:rPr>
          <w:rFonts w:ascii="Times New Roman" w:hAnsi="Times New Roman" w:cs="Times New Roman"/>
          <w:sz w:val="20"/>
          <w:szCs w:val="20"/>
        </w:rPr>
        <w:t>, J</w:t>
      </w:r>
      <w:r w:rsidR="008F2A19" w:rsidRPr="00420722">
        <w:rPr>
          <w:rFonts w:ascii="Times New Roman" w:hAnsi="Times New Roman" w:cs="Times New Roman"/>
          <w:sz w:val="20"/>
          <w:szCs w:val="20"/>
        </w:rPr>
        <w:t>.,</w:t>
      </w:r>
      <w:r w:rsidRPr="00420722">
        <w:rPr>
          <w:rFonts w:ascii="Times New Roman" w:hAnsi="Times New Roman" w:cs="Times New Roman"/>
          <w:sz w:val="20"/>
          <w:szCs w:val="20"/>
        </w:rPr>
        <w:t xml:space="preserve"> (2003), </w:t>
      </w:r>
      <w:r w:rsidRPr="00420722">
        <w:rPr>
          <w:rFonts w:ascii="Times New Roman" w:hAnsi="Times New Roman" w:cs="Times New Roman"/>
          <w:i/>
          <w:iCs/>
          <w:sz w:val="20"/>
          <w:szCs w:val="20"/>
        </w:rPr>
        <w:t>Bio</w:t>
      </w:r>
      <w:r w:rsidRPr="00420722">
        <w:rPr>
          <w:rFonts w:ascii="Times New Roman" w:hAnsi="Times New Roman" w:cs="Times New Roman"/>
          <w:i/>
          <w:iCs/>
          <w:sz w:val="20"/>
          <w:szCs w:val="20"/>
          <w:rtl/>
        </w:rPr>
        <w:t>-</w:t>
      </w:r>
      <w:r w:rsidRPr="00420722">
        <w:rPr>
          <w:rFonts w:ascii="Times New Roman" w:hAnsi="Times New Roman" w:cs="Times New Roman"/>
          <w:i/>
          <w:iCs/>
          <w:sz w:val="20"/>
          <w:szCs w:val="20"/>
        </w:rPr>
        <w:t>Architecture</w:t>
      </w:r>
      <w:r w:rsidRPr="00420722">
        <w:rPr>
          <w:rFonts w:ascii="Times New Roman" w:hAnsi="Times New Roman" w:cs="Times New Roman"/>
          <w:sz w:val="20"/>
          <w:szCs w:val="20"/>
        </w:rPr>
        <w:t>, Architectural Press, Oxford.</w:t>
      </w:r>
    </w:p>
    <w:p w:rsidR="00E433A9" w:rsidRPr="00420722" w:rsidRDefault="00D530DD" w:rsidP="004D15F0">
      <w:pPr>
        <w:pStyle w:val="ListParagraph"/>
        <w:numPr>
          <w:ilvl w:val="0"/>
          <w:numId w:val="7"/>
        </w:numPr>
        <w:autoSpaceDE w:val="0"/>
        <w:autoSpaceDN w:val="0"/>
        <w:bidi w:val="0"/>
        <w:adjustRightInd w:val="0"/>
        <w:spacing w:before="120" w:after="120" w:line="240" w:lineRule="auto"/>
        <w:rPr>
          <w:rStyle w:val="hps"/>
        </w:rPr>
      </w:pPr>
      <w:proofErr w:type="spellStart"/>
      <w:r w:rsidRPr="00420722">
        <w:rPr>
          <w:rFonts w:ascii="Times New Roman" w:hAnsi="Times New Roman" w:cs="Times New Roman"/>
          <w:sz w:val="20"/>
          <w:szCs w:val="20"/>
        </w:rPr>
        <w:t>Taghizade</w:t>
      </w:r>
      <w:proofErr w:type="spellEnd"/>
      <w:r w:rsidRPr="00420722">
        <w:rPr>
          <w:rFonts w:ascii="Times New Roman" w:hAnsi="Times New Roman" w:cs="Times New Roman"/>
          <w:sz w:val="20"/>
          <w:szCs w:val="20"/>
        </w:rPr>
        <w:t xml:space="preserve">, K., (2006), </w:t>
      </w:r>
      <w:proofErr w:type="gramStart"/>
      <w:r w:rsidRPr="00420722">
        <w:rPr>
          <w:rFonts w:ascii="Times New Roman" w:hAnsi="Times New Roman" w:cs="Times New Roman"/>
          <w:i/>
          <w:iCs/>
          <w:sz w:val="20"/>
          <w:szCs w:val="20"/>
        </w:rPr>
        <w:t>The</w:t>
      </w:r>
      <w:proofErr w:type="gramEnd"/>
      <w:r w:rsidRPr="00420722">
        <w:rPr>
          <w:rFonts w:ascii="Times New Roman" w:hAnsi="Times New Roman" w:cs="Times New Roman"/>
          <w:i/>
          <w:iCs/>
          <w:sz w:val="20"/>
          <w:szCs w:val="20"/>
        </w:rPr>
        <w:t xml:space="preserve"> Influence of Structure in the Process of Architectural Design</w:t>
      </w:r>
      <w:r w:rsidRPr="00420722">
        <w:rPr>
          <w:rFonts w:ascii="Times New Roman" w:hAnsi="Times New Roman" w:cs="Times New Roman"/>
          <w:sz w:val="20"/>
          <w:szCs w:val="20"/>
        </w:rPr>
        <w:t xml:space="preserve">, Ph.D. </w:t>
      </w:r>
      <w:r w:rsidR="004D15F0" w:rsidRPr="00420722">
        <w:rPr>
          <w:rFonts w:ascii="Times New Roman" w:hAnsi="Times New Roman" w:cs="Times New Roman"/>
          <w:sz w:val="20"/>
          <w:szCs w:val="20"/>
        </w:rPr>
        <w:t>D</w:t>
      </w:r>
      <w:r w:rsidRPr="00420722">
        <w:rPr>
          <w:rFonts w:ascii="Times New Roman" w:hAnsi="Times New Roman" w:cs="Times New Roman"/>
          <w:sz w:val="20"/>
          <w:szCs w:val="20"/>
        </w:rPr>
        <w:t>issertation, University of Tehran, Tehran.</w:t>
      </w:r>
    </w:p>
    <w:p w:rsidR="00C26F3E" w:rsidRPr="00420722" w:rsidRDefault="006E6B97" w:rsidP="00BC63E6">
      <w:pPr>
        <w:pStyle w:val="ListParagraph"/>
        <w:numPr>
          <w:ilvl w:val="0"/>
          <w:numId w:val="7"/>
        </w:numPr>
        <w:autoSpaceDE w:val="0"/>
        <w:autoSpaceDN w:val="0"/>
        <w:bidi w:val="0"/>
        <w:adjustRightInd w:val="0"/>
        <w:spacing w:before="120" w:after="120" w:line="240" w:lineRule="auto"/>
        <w:rPr>
          <w:rFonts w:ascii="Times New Roman" w:hAnsi="Times New Roman" w:cs="Times New Roman"/>
          <w:sz w:val="20"/>
          <w:szCs w:val="20"/>
        </w:rPr>
      </w:pPr>
      <w:proofErr w:type="spellStart"/>
      <w:r w:rsidRPr="00420722">
        <w:rPr>
          <w:rFonts w:ascii="Times New Roman" w:hAnsi="Times New Roman" w:cs="Times New Roman"/>
          <w:sz w:val="20"/>
          <w:szCs w:val="20"/>
        </w:rPr>
        <w:t>Vahedi</w:t>
      </w:r>
      <w:proofErr w:type="spellEnd"/>
      <w:r w:rsidRPr="00420722">
        <w:rPr>
          <w:rFonts w:ascii="Times New Roman" w:hAnsi="Times New Roman" w:cs="Times New Roman"/>
          <w:sz w:val="20"/>
          <w:szCs w:val="20"/>
        </w:rPr>
        <w:t xml:space="preserve">, A., (2009), </w:t>
      </w:r>
      <w:r w:rsidRPr="00420722">
        <w:rPr>
          <w:rFonts w:ascii="Times New Roman" w:hAnsi="Times New Roman" w:cs="Times New Roman"/>
          <w:i/>
          <w:iCs/>
          <w:sz w:val="20"/>
          <w:szCs w:val="20"/>
        </w:rPr>
        <w:t>Nature as a Source of Inspiration of Architectural</w:t>
      </w:r>
      <w:r w:rsidR="00E433A9" w:rsidRPr="00420722">
        <w:rPr>
          <w:rFonts w:ascii="Times New Roman" w:hAnsi="Times New Roman" w:cs="Times New Roman"/>
          <w:i/>
          <w:iCs/>
          <w:sz w:val="20"/>
          <w:szCs w:val="20"/>
        </w:rPr>
        <w:t xml:space="preserve"> </w:t>
      </w:r>
      <w:r w:rsidRPr="00420722">
        <w:rPr>
          <w:rFonts w:ascii="Times New Roman" w:hAnsi="Times New Roman" w:cs="Times New Roman"/>
          <w:i/>
          <w:iCs/>
          <w:sz w:val="20"/>
          <w:szCs w:val="20"/>
        </w:rPr>
        <w:t>Conceptual Design</w:t>
      </w:r>
      <w:r w:rsidR="00E433A9" w:rsidRPr="00420722">
        <w:rPr>
          <w:rFonts w:ascii="Times New Roman" w:hAnsi="Times New Roman" w:cs="Times New Roman"/>
          <w:sz w:val="20"/>
          <w:szCs w:val="20"/>
        </w:rPr>
        <w:t xml:space="preserve">, Master Thesis, Eastern Mediterranean University, </w:t>
      </w:r>
      <w:proofErr w:type="spellStart"/>
      <w:r w:rsidR="00E433A9" w:rsidRPr="00420722">
        <w:rPr>
          <w:rFonts w:ascii="Times New Roman" w:hAnsi="Times New Roman" w:cs="Times New Roman"/>
          <w:sz w:val="20"/>
          <w:szCs w:val="20"/>
        </w:rPr>
        <w:t>Gazimağusa</w:t>
      </w:r>
      <w:proofErr w:type="spellEnd"/>
      <w:r w:rsidR="00E433A9" w:rsidRPr="00420722">
        <w:rPr>
          <w:rFonts w:ascii="Times New Roman" w:hAnsi="Times New Roman" w:cs="Times New Roman"/>
          <w:sz w:val="20"/>
          <w:szCs w:val="20"/>
        </w:rPr>
        <w:t>, North Cyprus.</w:t>
      </w:r>
    </w:p>
    <w:sectPr w:rsidR="00C26F3E" w:rsidRPr="00420722" w:rsidSect="008C08D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23" w:rsidRDefault="00187423" w:rsidP="00D20E7B">
      <w:pPr>
        <w:spacing w:after="0" w:line="240" w:lineRule="auto"/>
      </w:pPr>
      <w:r>
        <w:separator/>
      </w:r>
    </w:p>
  </w:endnote>
  <w:endnote w:type="continuationSeparator" w:id="0">
    <w:p w:rsidR="00187423" w:rsidRDefault="00187423" w:rsidP="00D2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23" w:rsidRDefault="00187423" w:rsidP="00D20E7B">
      <w:pPr>
        <w:spacing w:after="0" w:line="240" w:lineRule="auto"/>
      </w:pPr>
      <w:r>
        <w:separator/>
      </w:r>
    </w:p>
  </w:footnote>
  <w:footnote w:type="continuationSeparator" w:id="0">
    <w:p w:rsidR="00187423" w:rsidRDefault="00187423" w:rsidP="00D20E7B">
      <w:pPr>
        <w:spacing w:after="0" w:line="240" w:lineRule="auto"/>
      </w:pPr>
      <w:r>
        <w:continuationSeparator/>
      </w:r>
    </w:p>
  </w:footnote>
  <w:footnote w:id="1">
    <w:p w:rsidR="00974AD6" w:rsidRPr="00E66F1F" w:rsidRDefault="00974AD6">
      <w:pPr>
        <w:pStyle w:val="FootnoteText"/>
        <w:rPr>
          <w:rFonts w:ascii="Times New Roman" w:hAnsi="Times New Roman"/>
          <w:sz w:val="16"/>
          <w:szCs w:val="16"/>
        </w:rPr>
      </w:pPr>
      <w:r w:rsidRPr="00E66F1F">
        <w:rPr>
          <w:rStyle w:val="FootnoteReference"/>
          <w:rFonts w:ascii="Times New Roman" w:hAnsi="Times New Roman"/>
          <w:sz w:val="16"/>
          <w:szCs w:val="16"/>
        </w:rPr>
        <w:footnoteRef/>
      </w:r>
      <w:r w:rsidRPr="00E66F1F">
        <w:rPr>
          <w:rFonts w:ascii="Times New Roman" w:hAnsi="Times New Roman"/>
          <w:sz w:val="16"/>
          <w:szCs w:val="16"/>
        </w:rPr>
        <w:t xml:space="preserve"> This paper has been adopted from Ph.D. dissertation of </w:t>
      </w:r>
      <w:proofErr w:type="spellStart"/>
      <w:r w:rsidRPr="00E66F1F">
        <w:rPr>
          <w:rFonts w:ascii="Times New Roman" w:hAnsi="Times New Roman"/>
          <w:sz w:val="16"/>
          <w:szCs w:val="16"/>
        </w:rPr>
        <w:t>Mahmood</w:t>
      </w:r>
      <w:proofErr w:type="spellEnd"/>
      <w:r w:rsidRPr="00E66F1F">
        <w:rPr>
          <w:rFonts w:ascii="Times New Roman" w:hAnsi="Times New Roman"/>
          <w:sz w:val="16"/>
          <w:szCs w:val="16"/>
        </w:rPr>
        <w:t xml:space="preserve"> </w:t>
      </w:r>
      <w:proofErr w:type="spellStart"/>
      <w:r w:rsidRPr="00E66F1F">
        <w:rPr>
          <w:rFonts w:ascii="Times New Roman" w:hAnsi="Times New Roman"/>
          <w:sz w:val="16"/>
          <w:szCs w:val="16"/>
        </w:rPr>
        <w:t>Feizabadi</w:t>
      </w:r>
      <w:proofErr w:type="spellEnd"/>
      <w:r w:rsidRPr="00E66F1F">
        <w:rPr>
          <w:rFonts w:ascii="Times New Roman" w:hAnsi="Times New Roman"/>
          <w:sz w:val="16"/>
          <w:szCs w:val="16"/>
        </w:rPr>
        <w:t xml:space="preserve"> entitled "</w:t>
      </w:r>
      <w:r>
        <w:rPr>
          <w:rFonts w:ascii="Times New Roman" w:hAnsi="Times New Roman"/>
          <w:sz w:val="16"/>
          <w:szCs w:val="16"/>
        </w:rPr>
        <w:t>Theoretical Explanation of Architectural Technology in Iran with Emphasis on Natural Organisms".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43D30"/>
    <w:multiLevelType w:val="hybridMultilevel"/>
    <w:tmpl w:val="80744268"/>
    <w:lvl w:ilvl="0" w:tplc="F27644FA">
      <w:start w:val="2"/>
      <w:numFmt w:val="bullet"/>
      <w:lvlText w:val="-"/>
      <w:lvlJc w:val="left"/>
      <w:pPr>
        <w:ind w:left="720" w:hanging="360"/>
      </w:pPr>
      <w:rPr>
        <w:rFonts w:asciiTheme="minorHAnsi" w:eastAsiaTheme="minorHAnsi" w:hAnsiTheme="minorHAnsi" w:cs="B Nazanin" w:hint="default"/>
        <w:b w:val="0"/>
        <w:bCs w:val="0"/>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76509"/>
    <w:multiLevelType w:val="multilevel"/>
    <w:tmpl w:val="0100D35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i/>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B796946"/>
    <w:multiLevelType w:val="hybridMultilevel"/>
    <w:tmpl w:val="100ACFBA"/>
    <w:lvl w:ilvl="0" w:tplc="BB449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E1897"/>
    <w:multiLevelType w:val="multilevel"/>
    <w:tmpl w:val="57A6DCB6"/>
    <w:lvl w:ilvl="0">
      <w:start w:val="1"/>
      <w:numFmt w:val="decimal"/>
      <w:lvlText w:val="%1."/>
      <w:lvlJc w:val="left"/>
      <w:pPr>
        <w:ind w:left="480" w:hanging="48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C852379"/>
    <w:multiLevelType w:val="hybridMultilevel"/>
    <w:tmpl w:val="23A497E6"/>
    <w:lvl w:ilvl="0" w:tplc="D6425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A72E75"/>
    <w:multiLevelType w:val="hybridMultilevel"/>
    <w:tmpl w:val="85BCF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560577"/>
    <w:multiLevelType w:val="multilevel"/>
    <w:tmpl w:val="990E4374"/>
    <w:lvl w:ilvl="0">
      <w:start w:val="2"/>
      <w:numFmt w:val="decimal"/>
      <w:lvlText w:val="%1."/>
      <w:lvlJc w:val="left"/>
      <w:pPr>
        <w:ind w:left="405" w:hanging="405"/>
      </w:pPr>
      <w:rPr>
        <w:rFonts w:hint="default"/>
      </w:rPr>
    </w:lvl>
    <w:lvl w:ilvl="1">
      <w:start w:val="3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D8"/>
    <w:rsid w:val="00001924"/>
    <w:rsid w:val="00005706"/>
    <w:rsid w:val="00013916"/>
    <w:rsid w:val="00015042"/>
    <w:rsid w:val="00015794"/>
    <w:rsid w:val="00017292"/>
    <w:rsid w:val="000255D8"/>
    <w:rsid w:val="000301CE"/>
    <w:rsid w:val="00030640"/>
    <w:rsid w:val="00032C1F"/>
    <w:rsid w:val="00032D54"/>
    <w:rsid w:val="00040742"/>
    <w:rsid w:val="00042CC7"/>
    <w:rsid w:val="000447A3"/>
    <w:rsid w:val="00045D5F"/>
    <w:rsid w:val="0005040E"/>
    <w:rsid w:val="000516F1"/>
    <w:rsid w:val="00053A4F"/>
    <w:rsid w:val="00053E28"/>
    <w:rsid w:val="00055B21"/>
    <w:rsid w:val="0006502C"/>
    <w:rsid w:val="00070434"/>
    <w:rsid w:val="00071311"/>
    <w:rsid w:val="000725E1"/>
    <w:rsid w:val="00075C6C"/>
    <w:rsid w:val="0008033F"/>
    <w:rsid w:val="0008045F"/>
    <w:rsid w:val="00094C23"/>
    <w:rsid w:val="00095F18"/>
    <w:rsid w:val="00096138"/>
    <w:rsid w:val="000A3320"/>
    <w:rsid w:val="000A5A88"/>
    <w:rsid w:val="000A777F"/>
    <w:rsid w:val="000B5028"/>
    <w:rsid w:val="000C36EE"/>
    <w:rsid w:val="000C3715"/>
    <w:rsid w:val="000C4102"/>
    <w:rsid w:val="000D2001"/>
    <w:rsid w:val="000D2BE6"/>
    <w:rsid w:val="000D3D99"/>
    <w:rsid w:val="000D62AF"/>
    <w:rsid w:val="000E0CBA"/>
    <w:rsid w:val="000E0E84"/>
    <w:rsid w:val="000E29E0"/>
    <w:rsid w:val="000E46AC"/>
    <w:rsid w:val="000E7E0F"/>
    <w:rsid w:val="000F2503"/>
    <w:rsid w:val="000F2E35"/>
    <w:rsid w:val="000F4E49"/>
    <w:rsid w:val="000F7198"/>
    <w:rsid w:val="000F7B31"/>
    <w:rsid w:val="001020E2"/>
    <w:rsid w:val="0011643D"/>
    <w:rsid w:val="0011715A"/>
    <w:rsid w:val="0011726E"/>
    <w:rsid w:val="001267D5"/>
    <w:rsid w:val="00130588"/>
    <w:rsid w:val="00130EF1"/>
    <w:rsid w:val="00132731"/>
    <w:rsid w:val="00140886"/>
    <w:rsid w:val="001437AC"/>
    <w:rsid w:val="00145315"/>
    <w:rsid w:val="001510AB"/>
    <w:rsid w:val="001549C9"/>
    <w:rsid w:val="00162216"/>
    <w:rsid w:val="00162913"/>
    <w:rsid w:val="00164972"/>
    <w:rsid w:val="00176AF7"/>
    <w:rsid w:val="00181146"/>
    <w:rsid w:val="0018562A"/>
    <w:rsid w:val="00187423"/>
    <w:rsid w:val="001A12A8"/>
    <w:rsid w:val="001A5107"/>
    <w:rsid w:val="001A7636"/>
    <w:rsid w:val="001B21D5"/>
    <w:rsid w:val="001B2CAC"/>
    <w:rsid w:val="001B3F7F"/>
    <w:rsid w:val="001D017D"/>
    <w:rsid w:val="001D06A2"/>
    <w:rsid w:val="001D1DFA"/>
    <w:rsid w:val="001D25D1"/>
    <w:rsid w:val="001D3221"/>
    <w:rsid w:val="001D4CD2"/>
    <w:rsid w:val="001D539E"/>
    <w:rsid w:val="001D64BA"/>
    <w:rsid w:val="001D6F81"/>
    <w:rsid w:val="001E139F"/>
    <w:rsid w:val="001E1918"/>
    <w:rsid w:val="001E1CF0"/>
    <w:rsid w:val="001E281E"/>
    <w:rsid w:val="001F0CDE"/>
    <w:rsid w:val="001F23AE"/>
    <w:rsid w:val="001F2A26"/>
    <w:rsid w:val="001F2E5C"/>
    <w:rsid w:val="0020274D"/>
    <w:rsid w:val="002046A3"/>
    <w:rsid w:val="00204B4E"/>
    <w:rsid w:val="00205A50"/>
    <w:rsid w:val="0021177E"/>
    <w:rsid w:val="0021582C"/>
    <w:rsid w:val="00215F68"/>
    <w:rsid w:val="00220161"/>
    <w:rsid w:val="002210B7"/>
    <w:rsid w:val="002213CC"/>
    <w:rsid w:val="00222EC7"/>
    <w:rsid w:val="00227D70"/>
    <w:rsid w:val="00235B0F"/>
    <w:rsid w:val="00236831"/>
    <w:rsid w:val="00237EA7"/>
    <w:rsid w:val="00257096"/>
    <w:rsid w:val="00257D1F"/>
    <w:rsid w:val="00257EC8"/>
    <w:rsid w:val="002637A7"/>
    <w:rsid w:val="00272C52"/>
    <w:rsid w:val="00272FC6"/>
    <w:rsid w:val="0027402A"/>
    <w:rsid w:val="00280584"/>
    <w:rsid w:val="002814AB"/>
    <w:rsid w:val="00281691"/>
    <w:rsid w:val="00282A36"/>
    <w:rsid w:val="0029037E"/>
    <w:rsid w:val="0029083D"/>
    <w:rsid w:val="002A4E34"/>
    <w:rsid w:val="002A7A1D"/>
    <w:rsid w:val="002B0E1A"/>
    <w:rsid w:val="002B23D0"/>
    <w:rsid w:val="002B7768"/>
    <w:rsid w:val="002C28F2"/>
    <w:rsid w:val="002C4D52"/>
    <w:rsid w:val="002C6431"/>
    <w:rsid w:val="002E0EB9"/>
    <w:rsid w:val="002E1D1A"/>
    <w:rsid w:val="002F03C9"/>
    <w:rsid w:val="002F18D0"/>
    <w:rsid w:val="002F1FD7"/>
    <w:rsid w:val="002F4EE7"/>
    <w:rsid w:val="0030235D"/>
    <w:rsid w:val="00307027"/>
    <w:rsid w:val="00307D63"/>
    <w:rsid w:val="00315652"/>
    <w:rsid w:val="00315803"/>
    <w:rsid w:val="00317512"/>
    <w:rsid w:val="0032036B"/>
    <w:rsid w:val="00323346"/>
    <w:rsid w:val="0033443D"/>
    <w:rsid w:val="00342874"/>
    <w:rsid w:val="00343216"/>
    <w:rsid w:val="0034431B"/>
    <w:rsid w:val="0035611E"/>
    <w:rsid w:val="0035664F"/>
    <w:rsid w:val="00362D48"/>
    <w:rsid w:val="00365AAB"/>
    <w:rsid w:val="00365EF1"/>
    <w:rsid w:val="003735CD"/>
    <w:rsid w:val="00375E3A"/>
    <w:rsid w:val="00376BFE"/>
    <w:rsid w:val="003823DB"/>
    <w:rsid w:val="003906B3"/>
    <w:rsid w:val="003921AC"/>
    <w:rsid w:val="003936F5"/>
    <w:rsid w:val="003947D7"/>
    <w:rsid w:val="00396DC7"/>
    <w:rsid w:val="003979F5"/>
    <w:rsid w:val="003A2711"/>
    <w:rsid w:val="003A322B"/>
    <w:rsid w:val="003A3585"/>
    <w:rsid w:val="003A6D78"/>
    <w:rsid w:val="003C0D73"/>
    <w:rsid w:val="003C4EE6"/>
    <w:rsid w:val="003D28E2"/>
    <w:rsid w:val="003D396E"/>
    <w:rsid w:val="003D7894"/>
    <w:rsid w:val="003E10C0"/>
    <w:rsid w:val="003E2C79"/>
    <w:rsid w:val="003E4988"/>
    <w:rsid w:val="003E7DD1"/>
    <w:rsid w:val="003F02FE"/>
    <w:rsid w:val="003F625A"/>
    <w:rsid w:val="00400D72"/>
    <w:rsid w:val="00401065"/>
    <w:rsid w:val="00411BC0"/>
    <w:rsid w:val="00411CEC"/>
    <w:rsid w:val="00420722"/>
    <w:rsid w:val="00435EE1"/>
    <w:rsid w:val="0044050C"/>
    <w:rsid w:val="0044070C"/>
    <w:rsid w:val="00446437"/>
    <w:rsid w:val="00446FA7"/>
    <w:rsid w:val="0044769A"/>
    <w:rsid w:val="00452E37"/>
    <w:rsid w:val="00453641"/>
    <w:rsid w:val="00454D7F"/>
    <w:rsid w:val="00462A30"/>
    <w:rsid w:val="004640B5"/>
    <w:rsid w:val="00466880"/>
    <w:rsid w:val="00466D1F"/>
    <w:rsid w:val="00470D88"/>
    <w:rsid w:val="004768B2"/>
    <w:rsid w:val="00480392"/>
    <w:rsid w:val="00482574"/>
    <w:rsid w:val="0048708E"/>
    <w:rsid w:val="004947EF"/>
    <w:rsid w:val="004A0746"/>
    <w:rsid w:val="004A55A6"/>
    <w:rsid w:val="004A6C6C"/>
    <w:rsid w:val="004B3438"/>
    <w:rsid w:val="004D15F0"/>
    <w:rsid w:val="004D1E8B"/>
    <w:rsid w:val="004D51ED"/>
    <w:rsid w:val="004D5D0C"/>
    <w:rsid w:val="004D787A"/>
    <w:rsid w:val="004D7BBB"/>
    <w:rsid w:val="004E2166"/>
    <w:rsid w:val="004E2B68"/>
    <w:rsid w:val="004E37F0"/>
    <w:rsid w:val="004E5B5B"/>
    <w:rsid w:val="004F08CB"/>
    <w:rsid w:val="004F1B74"/>
    <w:rsid w:val="004F7BDE"/>
    <w:rsid w:val="00500E1A"/>
    <w:rsid w:val="005057D7"/>
    <w:rsid w:val="00511FA5"/>
    <w:rsid w:val="00513DF6"/>
    <w:rsid w:val="005166C4"/>
    <w:rsid w:val="005211FF"/>
    <w:rsid w:val="005234DD"/>
    <w:rsid w:val="005273C8"/>
    <w:rsid w:val="00531763"/>
    <w:rsid w:val="00537219"/>
    <w:rsid w:val="005408B1"/>
    <w:rsid w:val="0054117E"/>
    <w:rsid w:val="00543B72"/>
    <w:rsid w:val="00544EEB"/>
    <w:rsid w:val="00554240"/>
    <w:rsid w:val="0055765B"/>
    <w:rsid w:val="00560E70"/>
    <w:rsid w:val="00562CEE"/>
    <w:rsid w:val="00563133"/>
    <w:rsid w:val="005652E6"/>
    <w:rsid w:val="00566174"/>
    <w:rsid w:val="00566DCB"/>
    <w:rsid w:val="00566F31"/>
    <w:rsid w:val="00572F21"/>
    <w:rsid w:val="00573EE0"/>
    <w:rsid w:val="00575740"/>
    <w:rsid w:val="00584B63"/>
    <w:rsid w:val="00584C62"/>
    <w:rsid w:val="0059038D"/>
    <w:rsid w:val="00593572"/>
    <w:rsid w:val="005971D3"/>
    <w:rsid w:val="005A0C2B"/>
    <w:rsid w:val="005A6D6F"/>
    <w:rsid w:val="005A70F9"/>
    <w:rsid w:val="005B50CD"/>
    <w:rsid w:val="005C6FCF"/>
    <w:rsid w:val="005C76CC"/>
    <w:rsid w:val="005D34D9"/>
    <w:rsid w:val="005E2040"/>
    <w:rsid w:val="005E2757"/>
    <w:rsid w:val="005E5D50"/>
    <w:rsid w:val="005F0609"/>
    <w:rsid w:val="005F0B68"/>
    <w:rsid w:val="005F1359"/>
    <w:rsid w:val="005F13A0"/>
    <w:rsid w:val="005F651D"/>
    <w:rsid w:val="005F73CC"/>
    <w:rsid w:val="00600287"/>
    <w:rsid w:val="006130E1"/>
    <w:rsid w:val="00613FE4"/>
    <w:rsid w:val="006146E7"/>
    <w:rsid w:val="00621612"/>
    <w:rsid w:val="00626D1A"/>
    <w:rsid w:val="00630A7E"/>
    <w:rsid w:val="006325F3"/>
    <w:rsid w:val="00633571"/>
    <w:rsid w:val="00641ED5"/>
    <w:rsid w:val="00644011"/>
    <w:rsid w:val="006557C6"/>
    <w:rsid w:val="006614DE"/>
    <w:rsid w:val="00663278"/>
    <w:rsid w:val="006642D5"/>
    <w:rsid w:val="006657E6"/>
    <w:rsid w:val="00680B80"/>
    <w:rsid w:val="006814CA"/>
    <w:rsid w:val="00686B5D"/>
    <w:rsid w:val="00686CA1"/>
    <w:rsid w:val="00690668"/>
    <w:rsid w:val="006916F0"/>
    <w:rsid w:val="006A6C7F"/>
    <w:rsid w:val="006C3F4F"/>
    <w:rsid w:val="006C42CE"/>
    <w:rsid w:val="006C5A85"/>
    <w:rsid w:val="006D558F"/>
    <w:rsid w:val="006E0CCB"/>
    <w:rsid w:val="006E0E59"/>
    <w:rsid w:val="006E6B97"/>
    <w:rsid w:val="006F334E"/>
    <w:rsid w:val="006F7216"/>
    <w:rsid w:val="007003B8"/>
    <w:rsid w:val="00704BD1"/>
    <w:rsid w:val="007057DF"/>
    <w:rsid w:val="00711BE4"/>
    <w:rsid w:val="0071260D"/>
    <w:rsid w:val="007141C9"/>
    <w:rsid w:val="00716586"/>
    <w:rsid w:val="007172C2"/>
    <w:rsid w:val="00731118"/>
    <w:rsid w:val="00733E08"/>
    <w:rsid w:val="00734B19"/>
    <w:rsid w:val="00734BCC"/>
    <w:rsid w:val="007410D7"/>
    <w:rsid w:val="00755834"/>
    <w:rsid w:val="007574C9"/>
    <w:rsid w:val="0076595B"/>
    <w:rsid w:val="00767EDA"/>
    <w:rsid w:val="00775A39"/>
    <w:rsid w:val="00776D6D"/>
    <w:rsid w:val="00780730"/>
    <w:rsid w:val="00780E96"/>
    <w:rsid w:val="00782FCA"/>
    <w:rsid w:val="007865DB"/>
    <w:rsid w:val="00787F15"/>
    <w:rsid w:val="007950E1"/>
    <w:rsid w:val="00797269"/>
    <w:rsid w:val="007A54DC"/>
    <w:rsid w:val="007B1AC6"/>
    <w:rsid w:val="007B4CD0"/>
    <w:rsid w:val="007B65B1"/>
    <w:rsid w:val="007C421D"/>
    <w:rsid w:val="007C4431"/>
    <w:rsid w:val="007C7D6A"/>
    <w:rsid w:val="007D18EC"/>
    <w:rsid w:val="007E5567"/>
    <w:rsid w:val="007E5E5B"/>
    <w:rsid w:val="007E74FA"/>
    <w:rsid w:val="007F3B91"/>
    <w:rsid w:val="007F42E7"/>
    <w:rsid w:val="007F75E4"/>
    <w:rsid w:val="008047C2"/>
    <w:rsid w:val="00806E71"/>
    <w:rsid w:val="00810A31"/>
    <w:rsid w:val="00813931"/>
    <w:rsid w:val="00821033"/>
    <w:rsid w:val="008226B5"/>
    <w:rsid w:val="0082349C"/>
    <w:rsid w:val="00830F5F"/>
    <w:rsid w:val="00831AE8"/>
    <w:rsid w:val="00831E1F"/>
    <w:rsid w:val="00837704"/>
    <w:rsid w:val="00837806"/>
    <w:rsid w:val="008412E3"/>
    <w:rsid w:val="00841A90"/>
    <w:rsid w:val="00845E7E"/>
    <w:rsid w:val="00846B3A"/>
    <w:rsid w:val="008472AC"/>
    <w:rsid w:val="00856AD5"/>
    <w:rsid w:val="00857138"/>
    <w:rsid w:val="00860D71"/>
    <w:rsid w:val="00862799"/>
    <w:rsid w:val="0086471E"/>
    <w:rsid w:val="00865A7C"/>
    <w:rsid w:val="0086657E"/>
    <w:rsid w:val="00866699"/>
    <w:rsid w:val="00867148"/>
    <w:rsid w:val="0086758A"/>
    <w:rsid w:val="00867CA8"/>
    <w:rsid w:val="00870226"/>
    <w:rsid w:val="0088305D"/>
    <w:rsid w:val="00885031"/>
    <w:rsid w:val="00896D5E"/>
    <w:rsid w:val="008A1D74"/>
    <w:rsid w:val="008A2E96"/>
    <w:rsid w:val="008A48B6"/>
    <w:rsid w:val="008A5DB5"/>
    <w:rsid w:val="008A5FE6"/>
    <w:rsid w:val="008A608C"/>
    <w:rsid w:val="008A76EF"/>
    <w:rsid w:val="008B17B9"/>
    <w:rsid w:val="008B364A"/>
    <w:rsid w:val="008C08DC"/>
    <w:rsid w:val="008C194F"/>
    <w:rsid w:val="008C22AF"/>
    <w:rsid w:val="008C2849"/>
    <w:rsid w:val="008C3F5C"/>
    <w:rsid w:val="008D1CA7"/>
    <w:rsid w:val="008D2254"/>
    <w:rsid w:val="008D6623"/>
    <w:rsid w:val="008D6D47"/>
    <w:rsid w:val="008D7557"/>
    <w:rsid w:val="008E0C11"/>
    <w:rsid w:val="008E2082"/>
    <w:rsid w:val="008E21B4"/>
    <w:rsid w:val="008E741E"/>
    <w:rsid w:val="008F001F"/>
    <w:rsid w:val="008F2354"/>
    <w:rsid w:val="008F2A19"/>
    <w:rsid w:val="008F3BE2"/>
    <w:rsid w:val="00900A9D"/>
    <w:rsid w:val="0090541C"/>
    <w:rsid w:val="00907A62"/>
    <w:rsid w:val="009121ED"/>
    <w:rsid w:val="00914809"/>
    <w:rsid w:val="00915908"/>
    <w:rsid w:val="00916D56"/>
    <w:rsid w:val="0092091F"/>
    <w:rsid w:val="00922381"/>
    <w:rsid w:val="009228D8"/>
    <w:rsid w:val="009273A0"/>
    <w:rsid w:val="009309E3"/>
    <w:rsid w:val="00930D2F"/>
    <w:rsid w:val="00932DE7"/>
    <w:rsid w:val="009426E7"/>
    <w:rsid w:val="0094275A"/>
    <w:rsid w:val="00951DEE"/>
    <w:rsid w:val="0095266A"/>
    <w:rsid w:val="009629A8"/>
    <w:rsid w:val="00963DB5"/>
    <w:rsid w:val="009711E8"/>
    <w:rsid w:val="00972D7A"/>
    <w:rsid w:val="00974AD6"/>
    <w:rsid w:val="009832F1"/>
    <w:rsid w:val="009850DF"/>
    <w:rsid w:val="009907E5"/>
    <w:rsid w:val="00991A85"/>
    <w:rsid w:val="00993849"/>
    <w:rsid w:val="00993A0A"/>
    <w:rsid w:val="00993A6A"/>
    <w:rsid w:val="00994C08"/>
    <w:rsid w:val="009962DF"/>
    <w:rsid w:val="00997E9D"/>
    <w:rsid w:val="009A1DFF"/>
    <w:rsid w:val="009A210E"/>
    <w:rsid w:val="009A3CD1"/>
    <w:rsid w:val="009B1AF4"/>
    <w:rsid w:val="009B1EDC"/>
    <w:rsid w:val="009B3240"/>
    <w:rsid w:val="009B38B2"/>
    <w:rsid w:val="009B6A8E"/>
    <w:rsid w:val="009B71B5"/>
    <w:rsid w:val="009B7E40"/>
    <w:rsid w:val="009C31B0"/>
    <w:rsid w:val="009C4270"/>
    <w:rsid w:val="009C73F6"/>
    <w:rsid w:val="009D2966"/>
    <w:rsid w:val="009E1F55"/>
    <w:rsid w:val="009E75FC"/>
    <w:rsid w:val="009F796A"/>
    <w:rsid w:val="00A02A4B"/>
    <w:rsid w:val="00A0311D"/>
    <w:rsid w:val="00A100CA"/>
    <w:rsid w:val="00A2186A"/>
    <w:rsid w:val="00A240F5"/>
    <w:rsid w:val="00A24ED3"/>
    <w:rsid w:val="00A30572"/>
    <w:rsid w:val="00A32147"/>
    <w:rsid w:val="00A36494"/>
    <w:rsid w:val="00A531EC"/>
    <w:rsid w:val="00A54E87"/>
    <w:rsid w:val="00A55F81"/>
    <w:rsid w:val="00A70D65"/>
    <w:rsid w:val="00A741D0"/>
    <w:rsid w:val="00A745E6"/>
    <w:rsid w:val="00A74966"/>
    <w:rsid w:val="00A7670A"/>
    <w:rsid w:val="00A76D51"/>
    <w:rsid w:val="00A77E61"/>
    <w:rsid w:val="00A80622"/>
    <w:rsid w:val="00A95BDE"/>
    <w:rsid w:val="00AA531C"/>
    <w:rsid w:val="00AA66EA"/>
    <w:rsid w:val="00AB4230"/>
    <w:rsid w:val="00AB4EC9"/>
    <w:rsid w:val="00AB5262"/>
    <w:rsid w:val="00AB5BEE"/>
    <w:rsid w:val="00AB7CF1"/>
    <w:rsid w:val="00AC04DF"/>
    <w:rsid w:val="00AC0CCB"/>
    <w:rsid w:val="00AC41F1"/>
    <w:rsid w:val="00AC4E99"/>
    <w:rsid w:val="00AE0403"/>
    <w:rsid w:val="00AE42DF"/>
    <w:rsid w:val="00AF05BF"/>
    <w:rsid w:val="00AF773C"/>
    <w:rsid w:val="00B004F7"/>
    <w:rsid w:val="00B047CB"/>
    <w:rsid w:val="00B0657B"/>
    <w:rsid w:val="00B1126C"/>
    <w:rsid w:val="00B16978"/>
    <w:rsid w:val="00B1757E"/>
    <w:rsid w:val="00B17DB8"/>
    <w:rsid w:val="00B30F1A"/>
    <w:rsid w:val="00B31543"/>
    <w:rsid w:val="00B33172"/>
    <w:rsid w:val="00B36C32"/>
    <w:rsid w:val="00B37F7B"/>
    <w:rsid w:val="00B40BDC"/>
    <w:rsid w:val="00B42DEB"/>
    <w:rsid w:val="00B47FE7"/>
    <w:rsid w:val="00B50C88"/>
    <w:rsid w:val="00B52AC9"/>
    <w:rsid w:val="00B56F2A"/>
    <w:rsid w:val="00B573B5"/>
    <w:rsid w:val="00B6239B"/>
    <w:rsid w:val="00B6417B"/>
    <w:rsid w:val="00B66E0F"/>
    <w:rsid w:val="00B72A74"/>
    <w:rsid w:val="00B762BE"/>
    <w:rsid w:val="00B77672"/>
    <w:rsid w:val="00B86FE5"/>
    <w:rsid w:val="00B91600"/>
    <w:rsid w:val="00B938C6"/>
    <w:rsid w:val="00B9419C"/>
    <w:rsid w:val="00B96F8A"/>
    <w:rsid w:val="00BA618B"/>
    <w:rsid w:val="00BB0ED4"/>
    <w:rsid w:val="00BB77D5"/>
    <w:rsid w:val="00BC1A3B"/>
    <w:rsid w:val="00BC545F"/>
    <w:rsid w:val="00BC63E6"/>
    <w:rsid w:val="00BC678A"/>
    <w:rsid w:val="00BC7CA7"/>
    <w:rsid w:val="00BD4D76"/>
    <w:rsid w:val="00BE42A7"/>
    <w:rsid w:val="00BE55EE"/>
    <w:rsid w:val="00BF265D"/>
    <w:rsid w:val="00BF31B1"/>
    <w:rsid w:val="00BF3928"/>
    <w:rsid w:val="00BF5D47"/>
    <w:rsid w:val="00BF5D4D"/>
    <w:rsid w:val="00BF63F3"/>
    <w:rsid w:val="00BF78B8"/>
    <w:rsid w:val="00C07E2B"/>
    <w:rsid w:val="00C1785B"/>
    <w:rsid w:val="00C23F61"/>
    <w:rsid w:val="00C25C9E"/>
    <w:rsid w:val="00C26F3E"/>
    <w:rsid w:val="00C2701C"/>
    <w:rsid w:val="00C37D1A"/>
    <w:rsid w:val="00C40AC3"/>
    <w:rsid w:val="00C40FCA"/>
    <w:rsid w:val="00C438A4"/>
    <w:rsid w:val="00C459DF"/>
    <w:rsid w:val="00C45E85"/>
    <w:rsid w:val="00C466AB"/>
    <w:rsid w:val="00C47851"/>
    <w:rsid w:val="00C47D13"/>
    <w:rsid w:val="00C51BB0"/>
    <w:rsid w:val="00C5462E"/>
    <w:rsid w:val="00C5607D"/>
    <w:rsid w:val="00C60A79"/>
    <w:rsid w:val="00C61878"/>
    <w:rsid w:val="00C67006"/>
    <w:rsid w:val="00C7292A"/>
    <w:rsid w:val="00C80324"/>
    <w:rsid w:val="00C83531"/>
    <w:rsid w:val="00C8659C"/>
    <w:rsid w:val="00C87A62"/>
    <w:rsid w:val="00C939AF"/>
    <w:rsid w:val="00C95385"/>
    <w:rsid w:val="00C96919"/>
    <w:rsid w:val="00CA25E1"/>
    <w:rsid w:val="00CA4869"/>
    <w:rsid w:val="00CA576E"/>
    <w:rsid w:val="00CA74A5"/>
    <w:rsid w:val="00CB1B97"/>
    <w:rsid w:val="00CB4B97"/>
    <w:rsid w:val="00CB67EE"/>
    <w:rsid w:val="00CC2989"/>
    <w:rsid w:val="00CC2A78"/>
    <w:rsid w:val="00CC4638"/>
    <w:rsid w:val="00CC59D0"/>
    <w:rsid w:val="00CC752C"/>
    <w:rsid w:val="00CC7DA0"/>
    <w:rsid w:val="00CD102C"/>
    <w:rsid w:val="00CD3A49"/>
    <w:rsid w:val="00CD65D9"/>
    <w:rsid w:val="00CE0242"/>
    <w:rsid w:val="00CE65D7"/>
    <w:rsid w:val="00CF52A8"/>
    <w:rsid w:val="00D05EB9"/>
    <w:rsid w:val="00D11FAD"/>
    <w:rsid w:val="00D13572"/>
    <w:rsid w:val="00D14EBD"/>
    <w:rsid w:val="00D15480"/>
    <w:rsid w:val="00D20E7B"/>
    <w:rsid w:val="00D246F7"/>
    <w:rsid w:val="00D276DE"/>
    <w:rsid w:val="00D354CF"/>
    <w:rsid w:val="00D430EF"/>
    <w:rsid w:val="00D43DB2"/>
    <w:rsid w:val="00D44DA1"/>
    <w:rsid w:val="00D530DD"/>
    <w:rsid w:val="00D614E0"/>
    <w:rsid w:val="00D639C4"/>
    <w:rsid w:val="00D73AE8"/>
    <w:rsid w:val="00D744C4"/>
    <w:rsid w:val="00D947C0"/>
    <w:rsid w:val="00D95A30"/>
    <w:rsid w:val="00D96468"/>
    <w:rsid w:val="00D973DB"/>
    <w:rsid w:val="00D97536"/>
    <w:rsid w:val="00DA3DC3"/>
    <w:rsid w:val="00DA65C5"/>
    <w:rsid w:val="00DB0251"/>
    <w:rsid w:val="00DB248E"/>
    <w:rsid w:val="00DB386E"/>
    <w:rsid w:val="00DB4A1D"/>
    <w:rsid w:val="00DC50AD"/>
    <w:rsid w:val="00DD0B8A"/>
    <w:rsid w:val="00DD3193"/>
    <w:rsid w:val="00DD4E5A"/>
    <w:rsid w:val="00DD667B"/>
    <w:rsid w:val="00DE31E9"/>
    <w:rsid w:val="00DE49B7"/>
    <w:rsid w:val="00DF0D0E"/>
    <w:rsid w:val="00DF3C60"/>
    <w:rsid w:val="00E06E9B"/>
    <w:rsid w:val="00E12B90"/>
    <w:rsid w:val="00E12B94"/>
    <w:rsid w:val="00E23861"/>
    <w:rsid w:val="00E24121"/>
    <w:rsid w:val="00E26562"/>
    <w:rsid w:val="00E338CC"/>
    <w:rsid w:val="00E33E12"/>
    <w:rsid w:val="00E36BF4"/>
    <w:rsid w:val="00E37EF9"/>
    <w:rsid w:val="00E4167C"/>
    <w:rsid w:val="00E433A9"/>
    <w:rsid w:val="00E45A7C"/>
    <w:rsid w:val="00E47736"/>
    <w:rsid w:val="00E617CD"/>
    <w:rsid w:val="00E66A84"/>
    <w:rsid w:val="00E66F1F"/>
    <w:rsid w:val="00E71F70"/>
    <w:rsid w:val="00E73867"/>
    <w:rsid w:val="00E76446"/>
    <w:rsid w:val="00E772B6"/>
    <w:rsid w:val="00E87282"/>
    <w:rsid w:val="00E92A3D"/>
    <w:rsid w:val="00E92F84"/>
    <w:rsid w:val="00E93C8A"/>
    <w:rsid w:val="00E93D17"/>
    <w:rsid w:val="00E942B0"/>
    <w:rsid w:val="00E95209"/>
    <w:rsid w:val="00EA46DA"/>
    <w:rsid w:val="00EA695B"/>
    <w:rsid w:val="00EB314B"/>
    <w:rsid w:val="00EB4A23"/>
    <w:rsid w:val="00EC356C"/>
    <w:rsid w:val="00EC36BB"/>
    <w:rsid w:val="00EC435A"/>
    <w:rsid w:val="00ED2CC3"/>
    <w:rsid w:val="00ED343A"/>
    <w:rsid w:val="00EE0747"/>
    <w:rsid w:val="00EE290F"/>
    <w:rsid w:val="00EE2D55"/>
    <w:rsid w:val="00EE54D6"/>
    <w:rsid w:val="00EF36AA"/>
    <w:rsid w:val="00F02B1B"/>
    <w:rsid w:val="00F03C65"/>
    <w:rsid w:val="00F061F1"/>
    <w:rsid w:val="00F06A7A"/>
    <w:rsid w:val="00F1093D"/>
    <w:rsid w:val="00F12B9E"/>
    <w:rsid w:val="00F14AD3"/>
    <w:rsid w:val="00F14E50"/>
    <w:rsid w:val="00F213E9"/>
    <w:rsid w:val="00F236CF"/>
    <w:rsid w:val="00F258A9"/>
    <w:rsid w:val="00F278B7"/>
    <w:rsid w:val="00F3056C"/>
    <w:rsid w:val="00F3183E"/>
    <w:rsid w:val="00F31F77"/>
    <w:rsid w:val="00F34E7E"/>
    <w:rsid w:val="00F354B3"/>
    <w:rsid w:val="00F37A64"/>
    <w:rsid w:val="00F560E1"/>
    <w:rsid w:val="00F56DA8"/>
    <w:rsid w:val="00F64EC9"/>
    <w:rsid w:val="00F67958"/>
    <w:rsid w:val="00F67A7E"/>
    <w:rsid w:val="00F70DAF"/>
    <w:rsid w:val="00F74069"/>
    <w:rsid w:val="00F756F3"/>
    <w:rsid w:val="00F7796A"/>
    <w:rsid w:val="00F85980"/>
    <w:rsid w:val="00F87FEF"/>
    <w:rsid w:val="00F919F3"/>
    <w:rsid w:val="00F94CA9"/>
    <w:rsid w:val="00F97BF1"/>
    <w:rsid w:val="00FA0744"/>
    <w:rsid w:val="00FA42D2"/>
    <w:rsid w:val="00FA5815"/>
    <w:rsid w:val="00FB2780"/>
    <w:rsid w:val="00FB5D49"/>
    <w:rsid w:val="00FD006C"/>
    <w:rsid w:val="00FD2E19"/>
    <w:rsid w:val="00FD31FF"/>
    <w:rsid w:val="00FD4003"/>
    <w:rsid w:val="00FD649C"/>
    <w:rsid w:val="00FE1CBA"/>
    <w:rsid w:val="00FE47F3"/>
    <w:rsid w:val="00FE56A7"/>
    <w:rsid w:val="00FE727B"/>
    <w:rsid w:val="00FE7E54"/>
    <w:rsid w:val="00FF0058"/>
    <w:rsid w:val="00FF50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7E"/>
    <w:pPr>
      <w:bidi/>
      <w:spacing w:after="200" w:line="276" w:lineRule="auto"/>
    </w:pPr>
    <w:rPr>
      <w:sz w:val="22"/>
      <w:szCs w:val="22"/>
    </w:rPr>
  </w:style>
  <w:style w:type="paragraph" w:styleId="Heading1">
    <w:name w:val="heading 1"/>
    <w:basedOn w:val="Normal"/>
    <w:next w:val="Normal"/>
    <w:link w:val="Heading1Char"/>
    <w:uiPriority w:val="9"/>
    <w:qFormat/>
    <w:rsid w:val="00220161"/>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D8"/>
    <w:pPr>
      <w:ind w:left="720"/>
      <w:contextualSpacing/>
    </w:pPr>
  </w:style>
  <w:style w:type="table" w:styleId="TableGrid">
    <w:name w:val="Table Grid"/>
    <w:basedOn w:val="TableNormal"/>
    <w:uiPriority w:val="59"/>
    <w:rsid w:val="001305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57096"/>
    <w:rPr>
      <w:color w:val="0000FF"/>
      <w:u w:val="single"/>
    </w:rPr>
  </w:style>
  <w:style w:type="character" w:styleId="FootnoteReference">
    <w:name w:val="footnote reference"/>
    <w:uiPriority w:val="99"/>
    <w:semiHidden/>
    <w:unhideWhenUsed/>
    <w:rsid w:val="00D20E7B"/>
    <w:rPr>
      <w:vertAlign w:val="superscript"/>
    </w:rPr>
  </w:style>
  <w:style w:type="paragraph" w:styleId="FootnoteText">
    <w:name w:val="footnote text"/>
    <w:basedOn w:val="Normal"/>
    <w:link w:val="FootnoteTextChar"/>
    <w:uiPriority w:val="99"/>
    <w:semiHidden/>
    <w:unhideWhenUsed/>
    <w:rsid w:val="00D20E7B"/>
    <w:pPr>
      <w:bidi w:val="0"/>
      <w:spacing w:after="0" w:line="240" w:lineRule="auto"/>
    </w:pPr>
    <w:rPr>
      <w:rFonts w:cs="Times New Roman"/>
      <w:sz w:val="20"/>
      <w:szCs w:val="20"/>
      <w:lang w:bidi="ar-SA"/>
    </w:rPr>
  </w:style>
  <w:style w:type="character" w:customStyle="1" w:styleId="FootnoteTextChar">
    <w:name w:val="Footnote Text Char"/>
    <w:link w:val="FootnoteText"/>
    <w:uiPriority w:val="99"/>
    <w:semiHidden/>
    <w:rsid w:val="00D20E7B"/>
    <w:rPr>
      <w:rFonts w:cs="Times New Roman"/>
      <w:lang w:bidi="ar-SA"/>
    </w:rPr>
  </w:style>
  <w:style w:type="character" w:customStyle="1" w:styleId="Heading1Char">
    <w:name w:val="Heading 1 Char"/>
    <w:link w:val="Heading1"/>
    <w:uiPriority w:val="9"/>
    <w:rsid w:val="00220161"/>
    <w:rPr>
      <w:rFonts w:ascii="Cambria" w:eastAsia="Times New Roman" w:hAnsi="Cambria" w:cs="Times New Roman"/>
      <w:b/>
      <w:bCs/>
      <w:kern w:val="32"/>
      <w:sz w:val="32"/>
      <w:szCs w:val="32"/>
    </w:rPr>
  </w:style>
  <w:style w:type="character" w:customStyle="1" w:styleId="apple-converted-space">
    <w:name w:val="apple-converted-space"/>
    <w:rsid w:val="005F0B68"/>
  </w:style>
  <w:style w:type="character" w:customStyle="1" w:styleId="hps">
    <w:name w:val="hps"/>
    <w:rsid w:val="00584B63"/>
  </w:style>
  <w:style w:type="paragraph" w:styleId="BalloonText">
    <w:name w:val="Balloon Text"/>
    <w:basedOn w:val="Normal"/>
    <w:link w:val="BalloonTextChar"/>
    <w:uiPriority w:val="99"/>
    <w:semiHidden/>
    <w:unhideWhenUsed/>
    <w:rsid w:val="0000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924"/>
    <w:rPr>
      <w:rFonts w:ascii="Tahoma" w:hAnsi="Tahoma" w:cs="Tahoma"/>
      <w:sz w:val="16"/>
      <w:szCs w:val="16"/>
    </w:rPr>
  </w:style>
  <w:style w:type="paragraph" w:customStyle="1" w:styleId="Default">
    <w:name w:val="Default"/>
    <w:rsid w:val="008D2254"/>
    <w:pPr>
      <w:autoSpaceDE w:val="0"/>
      <w:autoSpaceDN w:val="0"/>
      <w:adjustRightInd w:val="0"/>
    </w:pPr>
    <w:rPr>
      <w:rFonts w:ascii="Times New Roman" w:hAnsi="Times New Roman" w:cs="Times New Roman"/>
      <w:color w:val="000000"/>
      <w:sz w:val="24"/>
      <w:szCs w:val="24"/>
    </w:rPr>
  </w:style>
  <w:style w:type="character" w:customStyle="1" w:styleId="fn">
    <w:name w:val="fn"/>
    <w:basedOn w:val="DefaultParagraphFont"/>
    <w:rsid w:val="003D28E2"/>
  </w:style>
  <w:style w:type="character" w:customStyle="1" w:styleId="Subtitle1">
    <w:name w:val="Subtitle1"/>
    <w:basedOn w:val="DefaultParagraphFont"/>
    <w:rsid w:val="003D2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7E"/>
    <w:pPr>
      <w:bidi/>
      <w:spacing w:after="200" w:line="276" w:lineRule="auto"/>
    </w:pPr>
    <w:rPr>
      <w:sz w:val="22"/>
      <w:szCs w:val="22"/>
    </w:rPr>
  </w:style>
  <w:style w:type="paragraph" w:styleId="Heading1">
    <w:name w:val="heading 1"/>
    <w:basedOn w:val="Normal"/>
    <w:next w:val="Normal"/>
    <w:link w:val="Heading1Char"/>
    <w:uiPriority w:val="9"/>
    <w:qFormat/>
    <w:rsid w:val="00220161"/>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D8"/>
    <w:pPr>
      <w:ind w:left="720"/>
      <w:contextualSpacing/>
    </w:pPr>
  </w:style>
  <w:style w:type="table" w:styleId="TableGrid">
    <w:name w:val="Table Grid"/>
    <w:basedOn w:val="TableNormal"/>
    <w:uiPriority w:val="59"/>
    <w:rsid w:val="001305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57096"/>
    <w:rPr>
      <w:color w:val="0000FF"/>
      <w:u w:val="single"/>
    </w:rPr>
  </w:style>
  <w:style w:type="character" w:styleId="FootnoteReference">
    <w:name w:val="footnote reference"/>
    <w:uiPriority w:val="99"/>
    <w:semiHidden/>
    <w:unhideWhenUsed/>
    <w:rsid w:val="00D20E7B"/>
    <w:rPr>
      <w:vertAlign w:val="superscript"/>
    </w:rPr>
  </w:style>
  <w:style w:type="paragraph" w:styleId="FootnoteText">
    <w:name w:val="footnote text"/>
    <w:basedOn w:val="Normal"/>
    <w:link w:val="FootnoteTextChar"/>
    <w:uiPriority w:val="99"/>
    <w:semiHidden/>
    <w:unhideWhenUsed/>
    <w:rsid w:val="00D20E7B"/>
    <w:pPr>
      <w:bidi w:val="0"/>
      <w:spacing w:after="0" w:line="240" w:lineRule="auto"/>
    </w:pPr>
    <w:rPr>
      <w:rFonts w:cs="Times New Roman"/>
      <w:sz w:val="20"/>
      <w:szCs w:val="20"/>
      <w:lang w:bidi="ar-SA"/>
    </w:rPr>
  </w:style>
  <w:style w:type="character" w:customStyle="1" w:styleId="FootnoteTextChar">
    <w:name w:val="Footnote Text Char"/>
    <w:link w:val="FootnoteText"/>
    <w:uiPriority w:val="99"/>
    <w:semiHidden/>
    <w:rsid w:val="00D20E7B"/>
    <w:rPr>
      <w:rFonts w:cs="Times New Roman"/>
      <w:lang w:bidi="ar-SA"/>
    </w:rPr>
  </w:style>
  <w:style w:type="character" w:customStyle="1" w:styleId="Heading1Char">
    <w:name w:val="Heading 1 Char"/>
    <w:link w:val="Heading1"/>
    <w:uiPriority w:val="9"/>
    <w:rsid w:val="00220161"/>
    <w:rPr>
      <w:rFonts w:ascii="Cambria" w:eastAsia="Times New Roman" w:hAnsi="Cambria" w:cs="Times New Roman"/>
      <w:b/>
      <w:bCs/>
      <w:kern w:val="32"/>
      <w:sz w:val="32"/>
      <w:szCs w:val="32"/>
    </w:rPr>
  </w:style>
  <w:style w:type="character" w:customStyle="1" w:styleId="apple-converted-space">
    <w:name w:val="apple-converted-space"/>
    <w:rsid w:val="005F0B68"/>
  </w:style>
  <w:style w:type="character" w:customStyle="1" w:styleId="hps">
    <w:name w:val="hps"/>
    <w:rsid w:val="00584B63"/>
  </w:style>
  <w:style w:type="paragraph" w:styleId="BalloonText">
    <w:name w:val="Balloon Text"/>
    <w:basedOn w:val="Normal"/>
    <w:link w:val="BalloonTextChar"/>
    <w:uiPriority w:val="99"/>
    <w:semiHidden/>
    <w:unhideWhenUsed/>
    <w:rsid w:val="0000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924"/>
    <w:rPr>
      <w:rFonts w:ascii="Tahoma" w:hAnsi="Tahoma" w:cs="Tahoma"/>
      <w:sz w:val="16"/>
      <w:szCs w:val="16"/>
    </w:rPr>
  </w:style>
  <w:style w:type="paragraph" w:customStyle="1" w:styleId="Default">
    <w:name w:val="Default"/>
    <w:rsid w:val="008D2254"/>
    <w:pPr>
      <w:autoSpaceDE w:val="0"/>
      <w:autoSpaceDN w:val="0"/>
      <w:adjustRightInd w:val="0"/>
    </w:pPr>
    <w:rPr>
      <w:rFonts w:ascii="Times New Roman" w:hAnsi="Times New Roman" w:cs="Times New Roman"/>
      <w:color w:val="000000"/>
      <w:sz w:val="24"/>
      <w:szCs w:val="24"/>
    </w:rPr>
  </w:style>
  <w:style w:type="character" w:customStyle="1" w:styleId="fn">
    <w:name w:val="fn"/>
    <w:basedOn w:val="DefaultParagraphFont"/>
    <w:rsid w:val="003D28E2"/>
  </w:style>
  <w:style w:type="character" w:customStyle="1" w:styleId="Subtitle1">
    <w:name w:val="Subtitle1"/>
    <w:basedOn w:val="DefaultParagraphFont"/>
    <w:rsid w:val="003D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flikr.com" TargetMode="External"/><Relationship Id="rId26" Type="http://schemas.openxmlformats.org/officeDocument/2006/relationships/image" Target="media/image12.jpeg"/><Relationship Id="rId39" Type="http://schemas.openxmlformats.org/officeDocument/2006/relationships/image" Target="media/image20.jpeg"/><Relationship Id="rId21" Type="http://schemas.openxmlformats.org/officeDocument/2006/relationships/hyperlink" Target="http://www.flikr.com" TargetMode="External"/><Relationship Id="rId34" Type="http://schemas.openxmlformats.org/officeDocument/2006/relationships/image" Target="media/image17.jpeg"/><Relationship Id="rId42" Type="http://schemas.openxmlformats.org/officeDocument/2006/relationships/image" Target="media/image22.jpeg"/><Relationship Id="rId47" Type="http://schemas.openxmlformats.org/officeDocument/2006/relationships/hyperlink" Target="http://www.arcspace.com" TargetMode="External"/><Relationship Id="rId50" Type="http://schemas.openxmlformats.org/officeDocument/2006/relationships/hyperlink" Target="http://www.arcspace.com" TargetMode="External"/><Relationship Id="rId55" Type="http://schemas.openxmlformats.org/officeDocument/2006/relationships/image" Target="media/image30.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4.jpeg"/><Relationship Id="rId11" Type="http://schemas.openxmlformats.org/officeDocument/2006/relationships/image" Target="media/image1.jpeg"/><Relationship Id="rId24" Type="http://schemas.openxmlformats.org/officeDocument/2006/relationships/hyperlink" Target="http://www.archdaily.com" TargetMode="External"/><Relationship Id="rId32" Type="http://schemas.openxmlformats.org/officeDocument/2006/relationships/hyperlink" Target="http://www.archdaily.com" TargetMode="External"/><Relationship Id="rId37" Type="http://schemas.openxmlformats.org/officeDocument/2006/relationships/image" Target="media/image19.jpeg"/><Relationship Id="rId40" Type="http://schemas.openxmlformats.org/officeDocument/2006/relationships/image" Target="media/image21.jpeg"/><Relationship Id="rId45" Type="http://schemas.openxmlformats.org/officeDocument/2006/relationships/image" Target="media/image24.jpeg"/><Relationship Id="rId53" Type="http://schemas.openxmlformats.org/officeDocument/2006/relationships/image" Target="media/image29.jpeg"/><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mailto:Feizabadimahmood@yahoo.com"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hyperlink" Target="http://www.arcspace.com" TargetMode="External"/><Relationship Id="rId30" Type="http://schemas.openxmlformats.org/officeDocument/2006/relationships/hyperlink" Target="http://www.flikr.com" TargetMode="External"/><Relationship Id="rId35" Type="http://schemas.openxmlformats.org/officeDocument/2006/relationships/hyperlink" Target="http://www.rpbw.com" TargetMode="External"/><Relationship Id="rId43" Type="http://schemas.openxmlformats.org/officeDocument/2006/relationships/image" Target="media/image23.jpeg"/><Relationship Id="rId48" Type="http://schemas.openxmlformats.org/officeDocument/2006/relationships/image" Target="media/image26.jpeg"/><Relationship Id="rId56" Type="http://schemas.openxmlformats.org/officeDocument/2006/relationships/image" Target="media/image31.jpeg"/><Relationship Id="rId8" Type="http://schemas.openxmlformats.org/officeDocument/2006/relationships/endnotes" Target="endnotes.xml"/><Relationship Id="rId51" Type="http://schemas.openxmlformats.org/officeDocument/2006/relationships/image" Target="media/image28.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1.png"/><Relationship Id="rId33" Type="http://schemas.openxmlformats.org/officeDocument/2006/relationships/image" Target="media/image16.jpeg"/><Relationship Id="rId38" Type="http://schemas.openxmlformats.org/officeDocument/2006/relationships/hyperlink" Target="http://www.yatzer.com" TargetMode="External"/><Relationship Id="rId46" Type="http://schemas.openxmlformats.org/officeDocument/2006/relationships/image" Target="media/image25.jpeg"/><Relationship Id="rId59"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hyperlink" Target="http://www.yatzer.com" TargetMode="External"/><Relationship Id="rId54" Type="http://schemas.openxmlformats.org/officeDocument/2006/relationships/hyperlink" Target="http://www.inhabita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likr.com" TargetMode="External"/><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8.jpeg"/><Relationship Id="rId49" Type="http://schemas.openxmlformats.org/officeDocument/2006/relationships/image" Target="media/image27.jpeg"/><Relationship Id="rId57" Type="http://schemas.openxmlformats.org/officeDocument/2006/relationships/hyperlink" Target="http://www.archdaily.com" TargetMode="External"/><Relationship Id="rId10" Type="http://schemas.openxmlformats.org/officeDocument/2006/relationships/hyperlink" Target="mailto:Bemanian@modares.ac.ir" TargetMode="External"/><Relationship Id="rId31" Type="http://schemas.openxmlformats.org/officeDocument/2006/relationships/image" Target="media/image15.jpeg"/><Relationship Id="rId44" Type="http://schemas.openxmlformats.org/officeDocument/2006/relationships/hyperlink" Target="http://www.wikipedia.com" TargetMode="External"/><Relationship Id="rId5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53BDFC7-4758-4771-BA1E-DF23BD1E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10</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28462</CharactersWithSpaces>
  <SharedDoc>false</SharedDoc>
  <HLinks>
    <vt:vector size="102" baseType="variant">
      <vt:variant>
        <vt:i4>5439494</vt:i4>
      </vt:variant>
      <vt:variant>
        <vt:i4>48</vt:i4>
      </vt:variant>
      <vt:variant>
        <vt:i4>0</vt:i4>
      </vt:variant>
      <vt:variant>
        <vt:i4>5</vt:i4>
      </vt:variant>
      <vt:variant>
        <vt:lpwstr>http://www.archdaily.com/</vt:lpwstr>
      </vt:variant>
      <vt:variant>
        <vt:lpwstr/>
      </vt:variant>
      <vt:variant>
        <vt:i4>4587542</vt:i4>
      </vt:variant>
      <vt:variant>
        <vt:i4>45</vt:i4>
      </vt:variant>
      <vt:variant>
        <vt:i4>0</vt:i4>
      </vt:variant>
      <vt:variant>
        <vt:i4>5</vt:i4>
      </vt:variant>
      <vt:variant>
        <vt:lpwstr>http://www.inhabitat.com/</vt:lpwstr>
      </vt:variant>
      <vt:variant>
        <vt:lpwstr/>
      </vt:variant>
      <vt:variant>
        <vt:i4>5505115</vt:i4>
      </vt:variant>
      <vt:variant>
        <vt:i4>42</vt:i4>
      </vt:variant>
      <vt:variant>
        <vt:i4>0</vt:i4>
      </vt:variant>
      <vt:variant>
        <vt:i4>5</vt:i4>
      </vt:variant>
      <vt:variant>
        <vt:lpwstr>http://www.arcspace.com/</vt:lpwstr>
      </vt:variant>
      <vt:variant>
        <vt:lpwstr/>
      </vt:variant>
      <vt:variant>
        <vt:i4>5505115</vt:i4>
      </vt:variant>
      <vt:variant>
        <vt:i4>39</vt:i4>
      </vt:variant>
      <vt:variant>
        <vt:i4>0</vt:i4>
      </vt:variant>
      <vt:variant>
        <vt:i4>5</vt:i4>
      </vt:variant>
      <vt:variant>
        <vt:lpwstr>http://www.arcspace.com/</vt:lpwstr>
      </vt:variant>
      <vt:variant>
        <vt:lpwstr/>
      </vt:variant>
      <vt:variant>
        <vt:i4>4980765</vt:i4>
      </vt:variant>
      <vt:variant>
        <vt:i4>36</vt:i4>
      </vt:variant>
      <vt:variant>
        <vt:i4>0</vt:i4>
      </vt:variant>
      <vt:variant>
        <vt:i4>5</vt:i4>
      </vt:variant>
      <vt:variant>
        <vt:lpwstr>http://www.wikipedia.com/</vt:lpwstr>
      </vt:variant>
      <vt:variant>
        <vt:lpwstr/>
      </vt:variant>
      <vt:variant>
        <vt:i4>2949175</vt:i4>
      </vt:variant>
      <vt:variant>
        <vt:i4>33</vt:i4>
      </vt:variant>
      <vt:variant>
        <vt:i4>0</vt:i4>
      </vt:variant>
      <vt:variant>
        <vt:i4>5</vt:i4>
      </vt:variant>
      <vt:variant>
        <vt:lpwstr>http://www.yatzer.com/</vt:lpwstr>
      </vt:variant>
      <vt:variant>
        <vt:lpwstr/>
      </vt:variant>
      <vt:variant>
        <vt:i4>2949175</vt:i4>
      </vt:variant>
      <vt:variant>
        <vt:i4>30</vt:i4>
      </vt:variant>
      <vt:variant>
        <vt:i4>0</vt:i4>
      </vt:variant>
      <vt:variant>
        <vt:i4>5</vt:i4>
      </vt:variant>
      <vt:variant>
        <vt:lpwstr>http://www.yatzer.com/</vt:lpwstr>
      </vt:variant>
      <vt:variant>
        <vt:lpwstr/>
      </vt:variant>
      <vt:variant>
        <vt:i4>5570649</vt:i4>
      </vt:variant>
      <vt:variant>
        <vt:i4>27</vt:i4>
      </vt:variant>
      <vt:variant>
        <vt:i4>0</vt:i4>
      </vt:variant>
      <vt:variant>
        <vt:i4>5</vt:i4>
      </vt:variant>
      <vt:variant>
        <vt:lpwstr>http://www.rpbw.com/</vt:lpwstr>
      </vt:variant>
      <vt:variant>
        <vt:lpwstr/>
      </vt:variant>
      <vt:variant>
        <vt:i4>5439494</vt:i4>
      </vt:variant>
      <vt:variant>
        <vt:i4>24</vt:i4>
      </vt:variant>
      <vt:variant>
        <vt:i4>0</vt:i4>
      </vt:variant>
      <vt:variant>
        <vt:i4>5</vt:i4>
      </vt:variant>
      <vt:variant>
        <vt:lpwstr>http://www.archdaily.com/</vt:lpwstr>
      </vt:variant>
      <vt:variant>
        <vt:lpwstr/>
      </vt:variant>
      <vt:variant>
        <vt:i4>5767190</vt:i4>
      </vt:variant>
      <vt:variant>
        <vt:i4>21</vt:i4>
      </vt:variant>
      <vt:variant>
        <vt:i4>0</vt:i4>
      </vt:variant>
      <vt:variant>
        <vt:i4>5</vt:i4>
      </vt:variant>
      <vt:variant>
        <vt:lpwstr>http://www.flikr.com/</vt:lpwstr>
      </vt:variant>
      <vt:variant>
        <vt:lpwstr/>
      </vt:variant>
      <vt:variant>
        <vt:i4>5505115</vt:i4>
      </vt:variant>
      <vt:variant>
        <vt:i4>18</vt:i4>
      </vt:variant>
      <vt:variant>
        <vt:i4>0</vt:i4>
      </vt:variant>
      <vt:variant>
        <vt:i4>5</vt:i4>
      </vt:variant>
      <vt:variant>
        <vt:lpwstr>http://www.arcspace.com/</vt:lpwstr>
      </vt:variant>
      <vt:variant>
        <vt:lpwstr/>
      </vt:variant>
      <vt:variant>
        <vt:i4>4849752</vt:i4>
      </vt:variant>
      <vt:variant>
        <vt:i4>15</vt:i4>
      </vt:variant>
      <vt:variant>
        <vt:i4>0</vt:i4>
      </vt:variant>
      <vt:variant>
        <vt:i4>5</vt:i4>
      </vt:variant>
      <vt:variant>
        <vt:lpwstr>http://www.arcdaily.com/</vt:lpwstr>
      </vt:variant>
      <vt:variant>
        <vt:lpwstr/>
      </vt:variant>
      <vt:variant>
        <vt:i4>5767190</vt:i4>
      </vt:variant>
      <vt:variant>
        <vt:i4>12</vt:i4>
      </vt:variant>
      <vt:variant>
        <vt:i4>0</vt:i4>
      </vt:variant>
      <vt:variant>
        <vt:i4>5</vt:i4>
      </vt:variant>
      <vt:variant>
        <vt:lpwstr>http://www.flikr.com/</vt:lpwstr>
      </vt:variant>
      <vt:variant>
        <vt:lpwstr/>
      </vt:variant>
      <vt:variant>
        <vt:i4>5767190</vt:i4>
      </vt:variant>
      <vt:variant>
        <vt:i4>9</vt:i4>
      </vt:variant>
      <vt:variant>
        <vt:i4>0</vt:i4>
      </vt:variant>
      <vt:variant>
        <vt:i4>5</vt:i4>
      </vt:variant>
      <vt:variant>
        <vt:lpwstr>http://www.flikr.com/</vt:lpwstr>
      </vt:variant>
      <vt:variant>
        <vt:lpwstr/>
      </vt:variant>
      <vt:variant>
        <vt:i4>5767190</vt:i4>
      </vt:variant>
      <vt:variant>
        <vt:i4>6</vt:i4>
      </vt:variant>
      <vt:variant>
        <vt:i4>0</vt:i4>
      </vt:variant>
      <vt:variant>
        <vt:i4>5</vt:i4>
      </vt:variant>
      <vt:variant>
        <vt:lpwstr>http://www.flikr.com/</vt:lpwstr>
      </vt:variant>
      <vt:variant>
        <vt:lpwstr/>
      </vt:variant>
      <vt:variant>
        <vt:i4>7143438</vt:i4>
      </vt:variant>
      <vt:variant>
        <vt:i4>3</vt:i4>
      </vt:variant>
      <vt:variant>
        <vt:i4>0</vt:i4>
      </vt:variant>
      <vt:variant>
        <vt:i4>5</vt:i4>
      </vt:variant>
      <vt:variant>
        <vt:lpwstr>mailto:Bemanian@modares.ac.ir</vt:lpwstr>
      </vt:variant>
      <vt:variant>
        <vt:lpwstr/>
      </vt:variant>
      <vt:variant>
        <vt:i4>6815808</vt:i4>
      </vt:variant>
      <vt:variant>
        <vt:i4>0</vt:i4>
      </vt:variant>
      <vt:variant>
        <vt:i4>0</vt:i4>
      </vt:variant>
      <vt:variant>
        <vt:i4>5</vt:i4>
      </vt:variant>
      <vt:variant>
        <vt:lpwstr>mailto:Feizabadimahmood@yahoo.com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Mojtaba</cp:lastModifiedBy>
  <cp:revision>347</cp:revision>
  <cp:lastPrinted>2012-05-16T12:50:00Z</cp:lastPrinted>
  <dcterms:created xsi:type="dcterms:W3CDTF">2012-03-14T21:03:00Z</dcterms:created>
  <dcterms:modified xsi:type="dcterms:W3CDTF">2012-06-20T07:23:00Z</dcterms:modified>
</cp:coreProperties>
</file>